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E9C3F" w14:textId="457CF62B" w:rsidR="00716808" w:rsidRPr="00716808" w:rsidRDefault="00716808">
      <w:pPr>
        <w:rPr>
          <w:b/>
          <w:bCs/>
          <w:color w:val="538135" w:themeColor="accent6" w:themeShade="BF"/>
          <w:sz w:val="40"/>
          <w:szCs w:val="40"/>
        </w:rPr>
      </w:pPr>
      <w:r w:rsidRPr="00716808">
        <w:rPr>
          <w:b/>
          <w:bCs/>
          <w:color w:val="538135" w:themeColor="accent6" w:themeShade="BF"/>
          <w:sz w:val="40"/>
          <w:szCs w:val="40"/>
        </w:rPr>
        <w:t>NEW POLLING STATION FOR MAIDEN ERLEGH</w:t>
      </w:r>
    </w:p>
    <w:p w14:paraId="65FCAEC7" w14:textId="17A2D90D" w:rsidR="00716808" w:rsidRPr="00716808" w:rsidRDefault="00716808" w:rsidP="00716808">
      <w:pPr>
        <w:rPr>
          <w:sz w:val="32"/>
          <w:szCs w:val="32"/>
        </w:rPr>
      </w:pPr>
      <w:r w:rsidRPr="00716808">
        <w:rPr>
          <w:rFonts w:ascii="Open Sans" w:hAnsi="Open Sans"/>
          <w:color w:val="3F3F3F"/>
          <w:sz w:val="32"/>
          <w:szCs w:val="32"/>
        </w:rPr>
        <w:t>Maiden Erlegh School has given notice to the council that it no longer wishe</w:t>
      </w:r>
      <w:bookmarkStart w:id="0" w:name="_GoBack"/>
      <w:bookmarkEnd w:id="0"/>
      <w:r w:rsidRPr="00716808">
        <w:rPr>
          <w:rFonts w:ascii="Open Sans" w:hAnsi="Open Sans"/>
          <w:color w:val="3F3F3F"/>
          <w:sz w:val="32"/>
          <w:szCs w:val="32"/>
        </w:rPr>
        <w:t>s to accommodate its premises for the purpose of a polling station from this year.  The school is able to do this because it is independent of the council and it can use its premises for the sole purpose of educating its pupils if it chooses to do so.</w:t>
      </w:r>
      <w:r w:rsidRPr="00716808">
        <w:rPr>
          <w:rFonts w:ascii="&amp;quot" w:hAnsi="&amp;quot"/>
          <w:color w:val="3F3F3F"/>
          <w:sz w:val="32"/>
          <w:szCs w:val="32"/>
        </w:rPr>
        <w:br/>
      </w:r>
      <w:r w:rsidRPr="00716808">
        <w:rPr>
          <w:rFonts w:ascii="&amp;quot" w:hAnsi="&amp;quot"/>
          <w:color w:val="3F3F3F"/>
          <w:sz w:val="32"/>
          <w:szCs w:val="32"/>
        </w:rPr>
        <w:br/>
      </w:r>
      <w:r w:rsidRPr="00716808">
        <w:rPr>
          <w:rFonts w:ascii="Open Sans" w:hAnsi="Open Sans"/>
          <w:color w:val="3F3F3F"/>
          <w:sz w:val="32"/>
          <w:szCs w:val="32"/>
        </w:rPr>
        <w:t xml:space="preserve">Accordingly, the council has put in place arrangements to use </w:t>
      </w:r>
      <w:proofErr w:type="spellStart"/>
      <w:r w:rsidRPr="00716808">
        <w:rPr>
          <w:rFonts w:ascii="Open Sans" w:hAnsi="Open Sans"/>
          <w:color w:val="3F3F3F"/>
          <w:sz w:val="32"/>
          <w:szCs w:val="32"/>
        </w:rPr>
        <w:t>Aldryngton</w:t>
      </w:r>
      <w:proofErr w:type="spellEnd"/>
      <w:r w:rsidRPr="00716808">
        <w:rPr>
          <w:rFonts w:ascii="Open Sans" w:hAnsi="Open Sans"/>
          <w:color w:val="3F3F3F"/>
          <w:sz w:val="32"/>
          <w:szCs w:val="32"/>
        </w:rPr>
        <w:t xml:space="preserve"> Primary School for 2019/20, but is looking for alternative facilities for future years.  The council would welcome suggestions on possible venues that could be suitable for this purpose.</w:t>
      </w:r>
      <w:r w:rsidRPr="00716808">
        <w:rPr>
          <w:rFonts w:ascii="&amp;quot" w:hAnsi="&amp;quot"/>
          <w:color w:val="3F3F3F"/>
          <w:sz w:val="32"/>
          <w:szCs w:val="32"/>
        </w:rPr>
        <w:br/>
      </w:r>
      <w:r w:rsidRPr="00716808">
        <w:rPr>
          <w:rFonts w:ascii="&amp;quot" w:hAnsi="&amp;quot"/>
          <w:color w:val="3F3F3F"/>
          <w:sz w:val="32"/>
          <w:szCs w:val="32"/>
        </w:rPr>
        <w:br/>
      </w:r>
      <w:r w:rsidRPr="00716808">
        <w:rPr>
          <w:rFonts w:ascii="Open Sans" w:hAnsi="Open Sans"/>
          <w:color w:val="3F3F3F"/>
          <w:sz w:val="32"/>
          <w:szCs w:val="32"/>
        </w:rPr>
        <w:t xml:space="preserve">Unfortunately, there is a lack of suitable buildings within Maiden Erlegh.  MERA is looking at </w:t>
      </w:r>
      <w:proofErr w:type="gramStart"/>
      <w:r w:rsidRPr="00716808">
        <w:rPr>
          <w:rFonts w:ascii="Open Sans" w:hAnsi="Open Sans"/>
          <w:color w:val="3F3F3F"/>
          <w:sz w:val="32"/>
          <w:szCs w:val="32"/>
        </w:rPr>
        <w:t>whether or not</w:t>
      </w:r>
      <w:proofErr w:type="gramEnd"/>
      <w:r w:rsidRPr="00716808">
        <w:rPr>
          <w:rFonts w:ascii="Open Sans" w:hAnsi="Open Sans"/>
          <w:color w:val="3F3F3F"/>
          <w:sz w:val="32"/>
          <w:szCs w:val="32"/>
        </w:rPr>
        <w:t xml:space="preserve"> St Nicolas Church could be used, but as residents may be aware, the church is already used as a polling station and there may not be the capacity to accommodate the Maiden Erlegh Ward as well.</w:t>
      </w:r>
    </w:p>
    <w:sectPr w:rsidR="00716808" w:rsidRPr="00716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08"/>
    <w:rsid w:val="0071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AB87"/>
  <w15:chartTrackingRefBased/>
  <w15:docId w15:val="{93734B9E-08E9-4257-85F9-5E3D5AB3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cp:revision>
  <dcterms:created xsi:type="dcterms:W3CDTF">2019-08-16T10:08:00Z</dcterms:created>
  <dcterms:modified xsi:type="dcterms:W3CDTF">2019-08-16T10:11:00Z</dcterms:modified>
</cp:coreProperties>
</file>