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BB30" w14:textId="2CFBA8E6" w:rsidR="00541A4F" w:rsidRPr="00D303F1" w:rsidRDefault="00541A4F" w:rsidP="00541A4F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</w:t>
      </w:r>
      <w:r w:rsidR="000A24BD">
        <w:rPr>
          <w:rFonts w:asciiTheme="minorHAnsi" w:hAnsiTheme="minorHAnsi"/>
          <w:b/>
          <w:sz w:val="24"/>
          <w:szCs w:val="24"/>
        </w:rPr>
        <w:t>the 5</w:t>
      </w:r>
      <w:r w:rsidR="004D3A72">
        <w:rPr>
          <w:rFonts w:asciiTheme="minorHAnsi" w:hAnsiTheme="minorHAnsi"/>
          <w:b/>
          <w:sz w:val="24"/>
          <w:szCs w:val="24"/>
        </w:rPr>
        <w:t>6</w:t>
      </w:r>
      <w:r w:rsidR="004C1F2A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0A24BD">
        <w:rPr>
          <w:rFonts w:asciiTheme="minorHAnsi" w:hAnsiTheme="minorHAnsi"/>
          <w:b/>
          <w:sz w:val="24"/>
          <w:szCs w:val="24"/>
        </w:rPr>
        <w:t xml:space="preserve"> Annual General Meeting of the M</w:t>
      </w:r>
      <w:r w:rsidR="00545663" w:rsidRPr="00D303F1">
        <w:rPr>
          <w:rFonts w:asciiTheme="minorHAnsi" w:hAnsiTheme="minorHAnsi"/>
          <w:b/>
          <w:sz w:val="24"/>
          <w:szCs w:val="24"/>
        </w:rPr>
        <w:t xml:space="preserve">aiden Erlegh Residents </w:t>
      </w:r>
      <w:r w:rsidR="009D02B8" w:rsidRPr="00D303F1">
        <w:rPr>
          <w:rFonts w:asciiTheme="minorHAnsi" w:hAnsiTheme="minorHAnsi"/>
          <w:b/>
          <w:sz w:val="24"/>
          <w:szCs w:val="24"/>
        </w:rPr>
        <w:t>Association held</w:t>
      </w:r>
      <w:r w:rsidR="00EB4DAB" w:rsidRPr="00D303F1">
        <w:rPr>
          <w:rFonts w:asciiTheme="minorHAnsi" w:hAnsiTheme="minorHAnsi"/>
          <w:b/>
          <w:sz w:val="24"/>
          <w:szCs w:val="24"/>
        </w:rPr>
        <w:t xml:space="preserve"> at 8pm</w:t>
      </w:r>
      <w:r w:rsidRPr="00D303F1">
        <w:rPr>
          <w:rFonts w:asciiTheme="minorHAnsi" w:hAnsiTheme="minorHAnsi"/>
          <w:b/>
          <w:sz w:val="24"/>
          <w:szCs w:val="24"/>
        </w:rPr>
        <w:t xml:space="preserve"> on Thursday </w:t>
      </w:r>
      <w:r w:rsidR="004D3A72">
        <w:rPr>
          <w:rFonts w:asciiTheme="minorHAnsi" w:hAnsiTheme="minorHAnsi"/>
          <w:b/>
          <w:sz w:val="24"/>
          <w:szCs w:val="24"/>
        </w:rPr>
        <w:t>12 May 2022</w:t>
      </w:r>
      <w:r w:rsidR="00545663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Pr="00D303F1">
        <w:rPr>
          <w:rFonts w:asciiTheme="minorHAnsi" w:hAnsiTheme="minorHAnsi"/>
          <w:b/>
          <w:sz w:val="24"/>
          <w:szCs w:val="24"/>
        </w:rPr>
        <w:t xml:space="preserve">at </w:t>
      </w:r>
      <w:r w:rsidR="004D3A72">
        <w:rPr>
          <w:rFonts w:asciiTheme="minorHAnsi" w:hAnsiTheme="minorHAnsi"/>
          <w:b/>
          <w:sz w:val="24"/>
          <w:szCs w:val="24"/>
        </w:rPr>
        <w:t>St Nicolas Church, Sutcliffe Avenue, Earley</w:t>
      </w:r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54771BD8" w14:textId="77777777" w:rsidR="00541A4F" w:rsidRPr="00AC1E64" w:rsidRDefault="00541A4F" w:rsidP="00541A4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CBE6EF5" w14:textId="66DD5A52" w:rsidR="000A24BD" w:rsidRDefault="00A36687" w:rsidP="00541A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Executive Committee officers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26D2" w14:paraId="6A4EB5C8" w14:textId="77777777" w:rsidTr="000A24BD">
        <w:tc>
          <w:tcPr>
            <w:tcW w:w="4508" w:type="dxa"/>
          </w:tcPr>
          <w:p w14:paraId="612C6C81" w14:textId="07FC1013" w:rsidR="00ED26D2" w:rsidRPr="00D303F1" w:rsidRDefault="00ED26D2" w:rsidP="00541A4F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  <w:r w:rsidR="0010439D">
              <w:rPr>
                <w:rFonts w:asciiTheme="minorHAnsi" w:hAnsiTheme="minorHAnsi"/>
                <w:sz w:val="22"/>
                <w:szCs w:val="22"/>
              </w:rPr>
              <w:t xml:space="preserve"> – in the Chair</w:t>
            </w:r>
          </w:p>
        </w:tc>
        <w:tc>
          <w:tcPr>
            <w:tcW w:w="4508" w:type="dxa"/>
          </w:tcPr>
          <w:p w14:paraId="004B7832" w14:textId="15F27918" w:rsidR="00ED26D2" w:rsidRPr="00D303F1" w:rsidRDefault="0010439D" w:rsidP="00541A4F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Peter Woodward (</w:t>
            </w:r>
            <w:r w:rsidR="003071E2">
              <w:rPr>
                <w:rFonts w:asciiTheme="minorHAnsi" w:hAnsiTheme="minorHAnsi"/>
                <w:sz w:val="22"/>
                <w:szCs w:val="22"/>
              </w:rPr>
              <w:t>Vice-Chairman</w:t>
            </w:r>
            <w:r w:rsidR="00FA4FB4">
              <w:rPr>
                <w:rFonts w:asciiTheme="minorHAnsi" w:hAnsiTheme="minorHAnsi"/>
                <w:sz w:val="22"/>
                <w:szCs w:val="22"/>
              </w:rPr>
              <w:t>/</w:t>
            </w:r>
            <w:r w:rsidRPr="00D303F1">
              <w:rPr>
                <w:rFonts w:asciiTheme="minorHAnsi" w:hAnsiTheme="minorHAnsi"/>
                <w:sz w:val="22"/>
                <w:szCs w:val="22"/>
              </w:rPr>
              <w:t>Area 1)</w:t>
            </w:r>
          </w:p>
        </w:tc>
      </w:tr>
      <w:tr w:rsidR="000A24BD" w14:paraId="1C5CBD13" w14:textId="77777777" w:rsidTr="000A24BD">
        <w:tc>
          <w:tcPr>
            <w:tcW w:w="4508" w:type="dxa"/>
          </w:tcPr>
          <w:p w14:paraId="09C38B45" w14:textId="46D9845C" w:rsidR="000A24BD" w:rsidRPr="00AC5163" w:rsidRDefault="00AC5163" w:rsidP="00541A4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C5163">
              <w:rPr>
                <w:rFonts w:asciiTheme="minorHAnsi" w:hAnsiTheme="minorHAnsi"/>
                <w:bCs/>
                <w:sz w:val="22"/>
                <w:szCs w:val="22"/>
              </w:rPr>
              <w:t xml:space="preserve">Ryan </w:t>
            </w:r>
            <w:r w:rsidR="00442728">
              <w:rPr>
                <w:rFonts w:asciiTheme="minorHAnsi" w:hAnsiTheme="minorHAnsi"/>
                <w:bCs/>
                <w:sz w:val="22"/>
                <w:szCs w:val="22"/>
              </w:rPr>
              <w:t>Yao-Smith (Treasurer)</w:t>
            </w:r>
          </w:p>
        </w:tc>
        <w:tc>
          <w:tcPr>
            <w:tcW w:w="4508" w:type="dxa"/>
          </w:tcPr>
          <w:p w14:paraId="2DC291B6" w14:textId="30E615E4" w:rsidR="000A24BD" w:rsidRDefault="00AC5163" w:rsidP="00541A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887BB6" w14:paraId="54A037A8" w14:textId="77777777" w:rsidTr="000A24BD">
        <w:tc>
          <w:tcPr>
            <w:tcW w:w="4508" w:type="dxa"/>
          </w:tcPr>
          <w:p w14:paraId="12D93967" w14:textId="580D4EA6" w:rsidR="00887BB6" w:rsidRDefault="00887BB6" w:rsidP="00887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Jonathan Brown (Magazine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Editor</w:t>
            </w:r>
            <w:r w:rsidRPr="00D303F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327BDB7E" w14:textId="397F20B3" w:rsidR="00887BB6" w:rsidRPr="009C7F51" w:rsidRDefault="00887BB6" w:rsidP="00887BB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Patricia Brown (Magazine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03F1">
              <w:rPr>
                <w:rFonts w:asciiTheme="minorHAnsi" w:hAnsiTheme="minorHAnsi"/>
                <w:sz w:val="22"/>
                <w:szCs w:val="22"/>
              </w:rPr>
              <w:t>Editorial Team)</w:t>
            </w:r>
          </w:p>
        </w:tc>
      </w:tr>
      <w:tr w:rsidR="00887BB6" w14:paraId="4DEF9462" w14:textId="77777777" w:rsidTr="000A24BD">
        <w:tc>
          <w:tcPr>
            <w:tcW w:w="4508" w:type="dxa"/>
          </w:tcPr>
          <w:p w14:paraId="00E66473" w14:textId="1C9BBF57" w:rsidR="00887BB6" w:rsidRPr="00A97912" w:rsidRDefault="00887BB6" w:rsidP="00887BB6">
            <w:pPr>
              <w:rPr>
                <w:rFonts w:asciiTheme="minorHAnsi" w:hAnsiTheme="minorHAnsi"/>
                <w:sz w:val="22"/>
                <w:szCs w:val="22"/>
              </w:rPr>
            </w:pPr>
            <w:r w:rsidRPr="009C7F51">
              <w:rPr>
                <w:rFonts w:asciiTheme="minorHAnsi" w:hAnsiTheme="minorHAnsi"/>
                <w:bCs/>
                <w:sz w:val="22"/>
                <w:szCs w:val="22"/>
              </w:rPr>
              <w:t>Judy Clark</w:t>
            </w:r>
            <w:r w:rsidR="00FA4FB4">
              <w:rPr>
                <w:rFonts w:asciiTheme="minorHAnsi" w:hAnsiTheme="minorHAnsi"/>
                <w:bCs/>
                <w:sz w:val="22"/>
                <w:szCs w:val="22"/>
              </w:rPr>
              <w:t xml:space="preserve"> (Area 5)</w:t>
            </w:r>
          </w:p>
        </w:tc>
        <w:tc>
          <w:tcPr>
            <w:tcW w:w="4508" w:type="dxa"/>
          </w:tcPr>
          <w:p w14:paraId="21A83B17" w14:textId="240DA02F" w:rsidR="00887BB6" w:rsidRPr="00D303F1" w:rsidRDefault="00887BB6" w:rsidP="00887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 Medlycott</w:t>
            </w:r>
            <w:r w:rsidR="00FA4FB4"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</w:tr>
      <w:tr w:rsidR="00887BB6" w14:paraId="7627CB80" w14:textId="77777777" w:rsidTr="000A24BD">
        <w:tc>
          <w:tcPr>
            <w:tcW w:w="4508" w:type="dxa"/>
          </w:tcPr>
          <w:p w14:paraId="7B1A56EE" w14:textId="103C3993" w:rsidR="00887BB6" w:rsidRPr="00A97912" w:rsidRDefault="00887BB6" w:rsidP="00887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</w:t>
            </w:r>
            <w:r w:rsidR="00FA4FB4">
              <w:rPr>
                <w:rFonts w:asciiTheme="minorHAnsi" w:hAnsiTheme="minorHAnsi"/>
                <w:sz w:val="22"/>
                <w:szCs w:val="22"/>
              </w:rPr>
              <w:t xml:space="preserve"> (Area 10)</w:t>
            </w:r>
          </w:p>
        </w:tc>
        <w:tc>
          <w:tcPr>
            <w:tcW w:w="4508" w:type="dxa"/>
          </w:tcPr>
          <w:p w14:paraId="3C85DACD" w14:textId="529E37E2" w:rsidR="00887BB6" w:rsidRPr="00D303F1" w:rsidRDefault="00887BB6" w:rsidP="00887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</w:t>
            </w:r>
            <w:r w:rsidR="00FA4FB4">
              <w:rPr>
                <w:rFonts w:asciiTheme="minorHAnsi" w:hAnsiTheme="minorHAnsi"/>
                <w:sz w:val="22"/>
                <w:szCs w:val="22"/>
              </w:rPr>
              <w:t xml:space="preserve"> (Area 13)</w:t>
            </w:r>
          </w:p>
        </w:tc>
      </w:tr>
      <w:tr w:rsidR="00887BB6" w14:paraId="73323505" w14:textId="77777777" w:rsidTr="000A24BD">
        <w:tc>
          <w:tcPr>
            <w:tcW w:w="4508" w:type="dxa"/>
          </w:tcPr>
          <w:p w14:paraId="5095155E" w14:textId="7266EF1F" w:rsidR="00887BB6" w:rsidRPr="00A97912" w:rsidRDefault="00887BB6" w:rsidP="00887BB6">
            <w:pPr>
              <w:rPr>
                <w:rFonts w:asciiTheme="minorHAnsi" w:hAnsiTheme="minorHAnsi"/>
                <w:sz w:val="22"/>
                <w:szCs w:val="22"/>
              </w:rPr>
            </w:pPr>
            <w:r w:rsidRPr="00EA392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iyu Smith (Area 2)</w:t>
            </w:r>
          </w:p>
        </w:tc>
        <w:tc>
          <w:tcPr>
            <w:tcW w:w="4508" w:type="dxa"/>
          </w:tcPr>
          <w:p w14:paraId="02618B86" w14:textId="2CE770A4" w:rsidR="00887BB6" w:rsidRDefault="00887BB6" w:rsidP="00887B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B870023" w14:textId="7739FA3A" w:rsidR="00BF498E" w:rsidRDefault="00BF498E" w:rsidP="00541A4F">
      <w:pPr>
        <w:rPr>
          <w:rFonts w:asciiTheme="minorHAnsi" w:hAnsiTheme="minorHAnsi"/>
          <w:sz w:val="22"/>
          <w:szCs w:val="22"/>
        </w:rPr>
      </w:pPr>
    </w:p>
    <w:p w14:paraId="1608DF9A" w14:textId="7E18AE3E" w:rsidR="00703959" w:rsidRDefault="00A156D0" w:rsidP="00541A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Other members</w:t>
      </w:r>
      <w:r w:rsidR="00703959">
        <w:rPr>
          <w:rFonts w:asciiTheme="minorHAnsi" w:hAnsiTheme="minorHAnsi"/>
          <w:b/>
          <w:sz w:val="22"/>
          <w:szCs w:val="22"/>
        </w:rPr>
        <w:t xml:space="preserve">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47A3" w:rsidRPr="004728C2" w14:paraId="4816782D" w14:textId="77777777" w:rsidTr="003A47A3">
        <w:tc>
          <w:tcPr>
            <w:tcW w:w="3005" w:type="dxa"/>
          </w:tcPr>
          <w:p w14:paraId="480436DD" w14:textId="7E87F50F" w:rsidR="003A47A3" w:rsidRPr="004728C2" w:rsidRDefault="00C0162A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Booth</w:t>
            </w:r>
          </w:p>
        </w:tc>
        <w:tc>
          <w:tcPr>
            <w:tcW w:w="3005" w:type="dxa"/>
          </w:tcPr>
          <w:p w14:paraId="64B9A256" w14:textId="70746021" w:rsidR="003A47A3" w:rsidRPr="004728C2" w:rsidRDefault="00C0162A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Marilyn Bowden</w:t>
            </w:r>
          </w:p>
        </w:tc>
        <w:tc>
          <w:tcPr>
            <w:tcW w:w="3006" w:type="dxa"/>
          </w:tcPr>
          <w:p w14:paraId="4095A638" w14:textId="7DA12CAD" w:rsidR="003A47A3" w:rsidRPr="004728C2" w:rsidRDefault="00C0162A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Evans</w:t>
            </w:r>
          </w:p>
        </w:tc>
      </w:tr>
      <w:tr w:rsidR="003746FE" w:rsidRPr="004728C2" w14:paraId="1A3B540D" w14:textId="77777777" w:rsidTr="003A47A3">
        <w:tc>
          <w:tcPr>
            <w:tcW w:w="3005" w:type="dxa"/>
          </w:tcPr>
          <w:p w14:paraId="7CEE1791" w14:textId="5B00CAD5" w:rsidR="003746FE" w:rsidRDefault="00D6103F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 Hackett</w:t>
            </w:r>
          </w:p>
        </w:tc>
        <w:tc>
          <w:tcPr>
            <w:tcW w:w="3005" w:type="dxa"/>
          </w:tcPr>
          <w:p w14:paraId="550B1427" w14:textId="187108CD" w:rsidR="003746FE" w:rsidRPr="004728C2" w:rsidRDefault="00D6103F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</w:t>
            </w:r>
          </w:p>
        </w:tc>
        <w:tc>
          <w:tcPr>
            <w:tcW w:w="3006" w:type="dxa"/>
          </w:tcPr>
          <w:p w14:paraId="25110D63" w14:textId="7A0D9E2D" w:rsidR="003746FE" w:rsidRDefault="001D78B1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Holmes</w:t>
            </w:r>
          </w:p>
        </w:tc>
      </w:tr>
      <w:tr w:rsidR="009D7AF9" w:rsidRPr="004728C2" w14:paraId="2D5C00FD" w14:textId="77777777" w:rsidTr="003A47A3">
        <w:tc>
          <w:tcPr>
            <w:tcW w:w="3005" w:type="dxa"/>
          </w:tcPr>
          <w:p w14:paraId="35D26C45" w14:textId="1C4DC8ED" w:rsidR="009D7AF9" w:rsidRDefault="001D78B1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Raymond Hanover Jones</w:t>
            </w:r>
          </w:p>
        </w:tc>
        <w:tc>
          <w:tcPr>
            <w:tcW w:w="3005" w:type="dxa"/>
          </w:tcPr>
          <w:p w14:paraId="64905860" w14:textId="5EBFDDB7" w:rsidR="009D7AF9" w:rsidRDefault="0009544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 Marshall</w:t>
            </w:r>
          </w:p>
        </w:tc>
        <w:tc>
          <w:tcPr>
            <w:tcW w:w="3006" w:type="dxa"/>
          </w:tcPr>
          <w:p w14:paraId="109B3564" w14:textId="588F2E0A" w:rsidR="009D7AF9" w:rsidRDefault="0009544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 Marshall</w:t>
            </w:r>
          </w:p>
        </w:tc>
      </w:tr>
      <w:tr w:rsidR="008C7A06" w:rsidRPr="004728C2" w14:paraId="3F979D0D" w14:textId="77777777" w:rsidTr="003A47A3">
        <w:tc>
          <w:tcPr>
            <w:tcW w:w="3005" w:type="dxa"/>
          </w:tcPr>
          <w:p w14:paraId="49D70D1C" w14:textId="77976495" w:rsidR="008C7A06" w:rsidRDefault="0009544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Morrison</w:t>
            </w:r>
          </w:p>
        </w:tc>
        <w:tc>
          <w:tcPr>
            <w:tcW w:w="3005" w:type="dxa"/>
          </w:tcPr>
          <w:p w14:paraId="5A1ED9B1" w14:textId="34B98330" w:rsidR="008C7A06" w:rsidRDefault="0009544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Rains</w:t>
            </w:r>
          </w:p>
        </w:tc>
        <w:tc>
          <w:tcPr>
            <w:tcW w:w="3006" w:type="dxa"/>
          </w:tcPr>
          <w:p w14:paraId="6C923211" w14:textId="5F973C6B" w:rsidR="008C7A06" w:rsidRDefault="00095447" w:rsidP="00541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 Saunders</w:t>
            </w:r>
          </w:p>
        </w:tc>
      </w:tr>
    </w:tbl>
    <w:p w14:paraId="5980D291" w14:textId="3AD8462C" w:rsidR="009471E3" w:rsidRPr="00703959" w:rsidRDefault="00703959" w:rsidP="00541A4F">
      <w:pPr>
        <w:rPr>
          <w:rFonts w:asciiTheme="minorHAnsi" w:hAnsiTheme="minorHAnsi"/>
          <w:b/>
          <w:sz w:val="22"/>
          <w:szCs w:val="22"/>
        </w:rPr>
        <w:sectPr w:rsidR="009471E3" w:rsidRPr="00703959" w:rsidSect="006E7E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t xml:space="preserve">   </w:t>
      </w:r>
    </w:p>
    <w:p w14:paraId="6830A1CD" w14:textId="41B789C8" w:rsidR="004012DB" w:rsidRDefault="00117082" w:rsidP="004012D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Speaker</w:t>
      </w:r>
      <w:r w:rsidR="00967E38">
        <w:rPr>
          <w:rFonts w:asciiTheme="minorHAnsi" w:hAnsiTheme="minorHAnsi"/>
          <w:b/>
          <w:sz w:val="24"/>
          <w:szCs w:val="24"/>
        </w:rPr>
        <w:t xml:space="preserve">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8B5" w14:paraId="61716A17" w14:textId="77777777" w:rsidTr="00B058B5">
        <w:tc>
          <w:tcPr>
            <w:tcW w:w="9016" w:type="dxa"/>
          </w:tcPr>
          <w:p w14:paraId="495F2092" w14:textId="124B43F0" w:rsidR="00B058B5" w:rsidRDefault="00B058B5" w:rsidP="004012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Robert Williams (CEO, Reading Buses)</w:t>
            </w:r>
          </w:p>
        </w:tc>
      </w:tr>
    </w:tbl>
    <w:p w14:paraId="6F0BC9D2" w14:textId="77777777" w:rsidR="000F6F7C" w:rsidRDefault="000F6F7C" w:rsidP="004012DB">
      <w:pPr>
        <w:rPr>
          <w:rFonts w:asciiTheme="minorHAnsi" w:hAnsiTheme="minorHAnsi"/>
          <w:b/>
          <w:color w:val="FF0000"/>
          <w:sz w:val="24"/>
          <w:szCs w:val="24"/>
        </w:rPr>
      </w:pPr>
    </w:p>
    <w:p w14:paraId="69E07497" w14:textId="30F57BC4" w:rsidR="000F6F7C" w:rsidRDefault="000F6F7C" w:rsidP="004012DB">
      <w:pPr>
        <w:rPr>
          <w:rFonts w:asciiTheme="minorHAnsi" w:hAnsiTheme="minorHAnsi"/>
          <w:b/>
          <w:sz w:val="24"/>
          <w:szCs w:val="24"/>
        </w:rPr>
      </w:pPr>
      <w:r w:rsidRPr="000F6F7C">
        <w:rPr>
          <w:rFonts w:asciiTheme="minorHAnsi" w:hAnsiTheme="minorHAnsi"/>
          <w:b/>
          <w:sz w:val="24"/>
          <w:szCs w:val="24"/>
        </w:rPr>
        <w:t>Non</w:t>
      </w:r>
      <w:r>
        <w:rPr>
          <w:rFonts w:asciiTheme="minorHAnsi" w:hAnsiTheme="minorHAnsi"/>
          <w:b/>
          <w:sz w:val="24"/>
          <w:szCs w:val="24"/>
        </w:rPr>
        <w:t>-</w:t>
      </w:r>
      <w:r w:rsidRPr="000F6F7C">
        <w:rPr>
          <w:rFonts w:asciiTheme="minorHAnsi" w:hAnsiTheme="minorHAnsi"/>
          <w:b/>
          <w:sz w:val="24"/>
          <w:szCs w:val="24"/>
        </w:rPr>
        <w:t xml:space="preserve"> member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F7C" w14:paraId="78EFCD53" w14:textId="77777777" w:rsidTr="000F6F7C">
        <w:tc>
          <w:tcPr>
            <w:tcW w:w="9016" w:type="dxa"/>
          </w:tcPr>
          <w:p w14:paraId="1D2D9668" w14:textId="1CEC8A0A" w:rsidR="000F6F7C" w:rsidRPr="00EF1698" w:rsidRDefault="00EF1698" w:rsidP="004012D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1698">
              <w:rPr>
                <w:rFonts w:asciiTheme="minorHAnsi" w:hAnsiTheme="minorHAnsi"/>
                <w:bCs/>
                <w:sz w:val="24"/>
                <w:szCs w:val="24"/>
              </w:rPr>
              <w:t>Philip Brown</w:t>
            </w:r>
          </w:p>
        </w:tc>
      </w:tr>
    </w:tbl>
    <w:p w14:paraId="3D85D1B0" w14:textId="77777777" w:rsidR="00767E60" w:rsidRDefault="00767E60" w:rsidP="004012DB">
      <w:pPr>
        <w:rPr>
          <w:rFonts w:asciiTheme="minorHAnsi" w:hAnsiTheme="minorHAnsi"/>
          <w:b/>
          <w:sz w:val="24"/>
          <w:szCs w:val="24"/>
        </w:rPr>
      </w:pPr>
    </w:p>
    <w:p w14:paraId="5FC0E5CA" w14:textId="41282E52" w:rsidR="004012DB" w:rsidRPr="004012DB" w:rsidRDefault="004012DB" w:rsidP="004012DB">
      <w:pPr>
        <w:rPr>
          <w:rFonts w:asciiTheme="minorHAnsi" w:hAnsiTheme="minorHAnsi"/>
          <w:b/>
          <w:sz w:val="24"/>
          <w:szCs w:val="24"/>
        </w:rPr>
      </w:pPr>
      <w:r w:rsidRPr="004012DB">
        <w:rPr>
          <w:rFonts w:asciiTheme="minorHAnsi" w:hAnsiTheme="minorHAnsi"/>
          <w:b/>
          <w:sz w:val="24"/>
          <w:szCs w:val="24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012DB" w:rsidRPr="00D303F1" w14:paraId="513FC3D2" w14:textId="77777777" w:rsidTr="0039733B">
        <w:tc>
          <w:tcPr>
            <w:tcW w:w="4510" w:type="dxa"/>
          </w:tcPr>
          <w:p w14:paraId="063C5D1D" w14:textId="2C60E4D0" w:rsidR="004012DB" w:rsidRPr="00D303F1" w:rsidRDefault="001606D1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 Booth (</w:t>
            </w:r>
            <w:r w:rsidR="00E040B2">
              <w:rPr>
                <w:rFonts w:asciiTheme="minorHAnsi" w:hAnsiTheme="minorHAnsi"/>
                <w:sz w:val="22"/>
                <w:szCs w:val="22"/>
              </w:rPr>
              <w:t>Area 9)</w:t>
            </w:r>
          </w:p>
        </w:tc>
        <w:tc>
          <w:tcPr>
            <w:tcW w:w="4506" w:type="dxa"/>
          </w:tcPr>
          <w:p w14:paraId="54CCD622" w14:textId="0734AD5B" w:rsidR="004012DB" w:rsidRPr="00E72A53" w:rsidRDefault="00B1299E" w:rsidP="0039733B">
            <w:pPr>
              <w:rPr>
                <w:rFonts w:asciiTheme="minorHAnsi" w:hAnsiTheme="minorHAnsi"/>
                <w:sz w:val="22"/>
                <w:szCs w:val="22"/>
              </w:rPr>
            </w:pPr>
            <w:r w:rsidRPr="00D303F1">
              <w:rPr>
                <w:rFonts w:asciiTheme="minorHAnsi" w:hAnsiTheme="minorHAnsi"/>
                <w:sz w:val="22"/>
                <w:szCs w:val="22"/>
              </w:rPr>
              <w:t>Rosemary Cook (Area 11)</w:t>
            </w:r>
          </w:p>
        </w:tc>
      </w:tr>
      <w:tr w:rsidR="009918D9" w:rsidRPr="00D303F1" w14:paraId="6D758AF6" w14:textId="77777777" w:rsidTr="0039733B">
        <w:tc>
          <w:tcPr>
            <w:tcW w:w="4510" w:type="dxa"/>
          </w:tcPr>
          <w:p w14:paraId="44183C84" w14:textId="7CCD59A0" w:rsidR="009918D9" w:rsidRDefault="007C150B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Brian Hackett </w:t>
            </w:r>
          </w:p>
        </w:tc>
        <w:tc>
          <w:tcPr>
            <w:tcW w:w="4506" w:type="dxa"/>
          </w:tcPr>
          <w:p w14:paraId="70D66F37" w14:textId="617767F6" w:rsidR="009918D9" w:rsidRDefault="00CC4F92" w:rsidP="003973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516F3A" w:rsidRPr="00D303F1" w14:paraId="128F09AF" w14:textId="77777777" w:rsidTr="0039733B">
        <w:tc>
          <w:tcPr>
            <w:tcW w:w="4510" w:type="dxa"/>
          </w:tcPr>
          <w:p w14:paraId="16483798" w14:textId="46E27E8B" w:rsidR="00516F3A" w:rsidRDefault="00CC4F92" w:rsidP="00516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6" w:type="dxa"/>
          </w:tcPr>
          <w:p w14:paraId="6B896FB3" w14:textId="11502796" w:rsidR="00516F3A" w:rsidRDefault="00CC4F92" w:rsidP="00516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</w:tbl>
    <w:p w14:paraId="75AC5AAE" w14:textId="77777777" w:rsidR="004012DB" w:rsidRDefault="004012DB" w:rsidP="004012DB">
      <w:pPr>
        <w:rPr>
          <w:rFonts w:asciiTheme="minorHAnsi" w:hAnsiTheme="minorHAnsi"/>
          <w:sz w:val="24"/>
          <w:szCs w:val="24"/>
        </w:rPr>
      </w:pPr>
    </w:p>
    <w:p w14:paraId="12C56B20" w14:textId="76FCA517" w:rsidR="004012DB" w:rsidRDefault="00152030" w:rsidP="00376615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FD7D1A">
        <w:rPr>
          <w:rFonts w:asciiTheme="minorHAnsi" w:hAnsiTheme="minorHAnsi"/>
          <w:b/>
          <w:sz w:val="24"/>
          <w:szCs w:val="24"/>
        </w:rPr>
        <w:t>RESENTATION</w:t>
      </w:r>
    </w:p>
    <w:p w14:paraId="1CE0010E" w14:textId="5895261D" w:rsidR="00DC4C0E" w:rsidRDefault="00DC4C0E" w:rsidP="00541A4F">
      <w:pPr>
        <w:rPr>
          <w:rFonts w:asciiTheme="minorHAnsi" w:hAnsiTheme="minorHAnsi"/>
          <w:b/>
          <w:sz w:val="24"/>
          <w:szCs w:val="24"/>
        </w:rPr>
      </w:pPr>
    </w:p>
    <w:p w14:paraId="0171DAE9" w14:textId="48368072" w:rsidR="0014464B" w:rsidRDefault="00704CB9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14464B">
        <w:rPr>
          <w:rFonts w:asciiTheme="minorHAnsi" w:hAnsiTheme="minorHAnsi"/>
          <w:sz w:val="24"/>
          <w:szCs w:val="24"/>
        </w:rPr>
        <w:t>Chairman</w:t>
      </w:r>
      <w:r>
        <w:rPr>
          <w:rFonts w:asciiTheme="minorHAnsi" w:hAnsiTheme="minorHAnsi"/>
          <w:sz w:val="24"/>
          <w:szCs w:val="24"/>
        </w:rPr>
        <w:t xml:space="preserve"> </w:t>
      </w:r>
      <w:r w:rsidR="00DC4C0E">
        <w:rPr>
          <w:rFonts w:asciiTheme="minorHAnsi" w:hAnsiTheme="minorHAnsi"/>
          <w:sz w:val="24"/>
          <w:szCs w:val="24"/>
        </w:rPr>
        <w:t>welcomed</w:t>
      </w:r>
      <w:r w:rsidR="00D72809">
        <w:rPr>
          <w:rFonts w:asciiTheme="minorHAnsi" w:hAnsiTheme="minorHAnsi"/>
          <w:sz w:val="24"/>
          <w:szCs w:val="24"/>
        </w:rPr>
        <w:t xml:space="preserve"> </w:t>
      </w:r>
      <w:r w:rsidR="005F6AFE">
        <w:rPr>
          <w:rFonts w:asciiTheme="minorHAnsi" w:hAnsiTheme="minorHAnsi"/>
          <w:sz w:val="24"/>
          <w:szCs w:val="24"/>
        </w:rPr>
        <w:t xml:space="preserve">those present and introduced </w:t>
      </w:r>
      <w:r w:rsidR="007A60D6">
        <w:rPr>
          <w:rFonts w:asciiTheme="minorHAnsi" w:hAnsiTheme="minorHAnsi"/>
          <w:sz w:val="24"/>
          <w:szCs w:val="24"/>
        </w:rPr>
        <w:t xml:space="preserve">the Speaker for the evening, </w:t>
      </w:r>
      <w:r w:rsidR="007F315A">
        <w:rPr>
          <w:rFonts w:asciiTheme="minorHAnsi" w:hAnsiTheme="minorHAnsi"/>
          <w:sz w:val="24"/>
          <w:szCs w:val="24"/>
        </w:rPr>
        <w:t>Robert Williams (CEO of Reading Buses).</w:t>
      </w:r>
    </w:p>
    <w:p w14:paraId="29B4351B" w14:textId="77777777" w:rsidR="005A5E83" w:rsidRDefault="005A5E83" w:rsidP="00152030">
      <w:pPr>
        <w:jc w:val="both"/>
        <w:rPr>
          <w:rFonts w:asciiTheme="minorHAnsi" w:hAnsiTheme="minorHAnsi"/>
          <w:sz w:val="24"/>
          <w:szCs w:val="24"/>
        </w:rPr>
      </w:pPr>
    </w:p>
    <w:p w14:paraId="44395EC2" w14:textId="54142E9F" w:rsidR="005A5E83" w:rsidRDefault="005A5E83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speaker </w:t>
      </w:r>
      <w:r w:rsidR="003C7540">
        <w:rPr>
          <w:rFonts w:asciiTheme="minorHAnsi" w:hAnsiTheme="minorHAnsi"/>
          <w:sz w:val="24"/>
          <w:szCs w:val="24"/>
        </w:rPr>
        <w:t xml:space="preserve">stated that he had </w:t>
      </w:r>
      <w:r w:rsidR="002C6EBA">
        <w:rPr>
          <w:rFonts w:asciiTheme="minorHAnsi" w:hAnsiTheme="minorHAnsi"/>
          <w:sz w:val="24"/>
          <w:szCs w:val="24"/>
        </w:rPr>
        <w:t>worked</w:t>
      </w:r>
      <w:r w:rsidR="00E41C20">
        <w:rPr>
          <w:rFonts w:asciiTheme="minorHAnsi" w:hAnsiTheme="minorHAnsi"/>
          <w:sz w:val="24"/>
          <w:szCs w:val="24"/>
        </w:rPr>
        <w:t xml:space="preserve"> as CEO for the company </w:t>
      </w:r>
      <w:r w:rsidR="002C6EBA">
        <w:rPr>
          <w:rFonts w:asciiTheme="minorHAnsi" w:hAnsiTheme="minorHAnsi"/>
          <w:sz w:val="24"/>
          <w:szCs w:val="24"/>
        </w:rPr>
        <w:t xml:space="preserve">for the last </w:t>
      </w:r>
      <w:r w:rsidR="00E41C20">
        <w:rPr>
          <w:rFonts w:asciiTheme="minorHAnsi" w:hAnsiTheme="minorHAnsi"/>
          <w:sz w:val="24"/>
          <w:szCs w:val="24"/>
        </w:rPr>
        <w:t>3</w:t>
      </w:r>
      <w:r w:rsidR="00551C2E">
        <w:rPr>
          <w:rFonts w:asciiTheme="minorHAnsi" w:hAnsiTheme="minorHAnsi"/>
          <w:sz w:val="24"/>
          <w:szCs w:val="24"/>
        </w:rPr>
        <w:t>.5 years</w:t>
      </w:r>
      <w:r w:rsidR="002C6EBA">
        <w:rPr>
          <w:rFonts w:asciiTheme="minorHAnsi" w:hAnsiTheme="minorHAnsi"/>
          <w:sz w:val="24"/>
          <w:szCs w:val="24"/>
        </w:rPr>
        <w:t xml:space="preserve">, and in that time, </w:t>
      </w:r>
      <w:r w:rsidR="00B165E9">
        <w:rPr>
          <w:rFonts w:asciiTheme="minorHAnsi" w:hAnsiTheme="minorHAnsi"/>
          <w:sz w:val="24"/>
          <w:szCs w:val="24"/>
        </w:rPr>
        <w:t xml:space="preserve">Covid had changed how Reading Buses </w:t>
      </w:r>
      <w:r w:rsidR="00E178B0">
        <w:rPr>
          <w:rFonts w:asciiTheme="minorHAnsi" w:hAnsiTheme="minorHAnsi"/>
          <w:sz w:val="24"/>
          <w:szCs w:val="24"/>
        </w:rPr>
        <w:t>worked.</w:t>
      </w:r>
      <w:r w:rsidR="00D648F3">
        <w:rPr>
          <w:rFonts w:asciiTheme="minorHAnsi" w:hAnsiTheme="minorHAnsi"/>
          <w:sz w:val="24"/>
          <w:szCs w:val="24"/>
        </w:rPr>
        <w:t xml:space="preserve">  He stated that </w:t>
      </w:r>
      <w:r w:rsidR="00C77AA2">
        <w:rPr>
          <w:rFonts w:asciiTheme="minorHAnsi" w:hAnsiTheme="minorHAnsi"/>
          <w:sz w:val="24"/>
          <w:szCs w:val="24"/>
        </w:rPr>
        <w:t>he was committed to ensuring that Reading Buses was the best company they could be</w:t>
      </w:r>
      <w:r w:rsidR="000B4D63">
        <w:rPr>
          <w:rFonts w:asciiTheme="minorHAnsi" w:hAnsiTheme="minorHAnsi"/>
          <w:sz w:val="24"/>
          <w:szCs w:val="24"/>
        </w:rPr>
        <w:t>.  It had to be financially sustainable and people-focussed.</w:t>
      </w:r>
    </w:p>
    <w:p w14:paraId="39226D91" w14:textId="77777777" w:rsidR="000B4D63" w:rsidRDefault="000B4D63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ED33909" w14:textId="1E4C6AE6" w:rsidR="000B4D63" w:rsidRDefault="000B4D63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pandemic had </w:t>
      </w:r>
      <w:r w:rsidR="00D93BBB">
        <w:rPr>
          <w:rFonts w:asciiTheme="minorHAnsi" w:hAnsiTheme="minorHAnsi"/>
          <w:sz w:val="24"/>
          <w:szCs w:val="24"/>
        </w:rPr>
        <w:t>produced a serious depletion of passengers which created a very serious situation for the company</w:t>
      </w:r>
      <w:r w:rsidR="004D03C1">
        <w:rPr>
          <w:rFonts w:asciiTheme="minorHAnsi" w:hAnsiTheme="minorHAnsi"/>
          <w:sz w:val="24"/>
          <w:szCs w:val="24"/>
        </w:rPr>
        <w:t xml:space="preserve">, but government funding was made available to ensure that </w:t>
      </w:r>
      <w:r w:rsidR="00905F6F">
        <w:rPr>
          <w:rFonts w:asciiTheme="minorHAnsi" w:hAnsiTheme="minorHAnsi"/>
          <w:sz w:val="24"/>
          <w:szCs w:val="24"/>
        </w:rPr>
        <w:t>the financial impact was kept to a minimum.  During the lockdown, passenger numbers reduced to 11% of normal levels</w:t>
      </w:r>
      <w:r w:rsidR="00373447">
        <w:rPr>
          <w:rFonts w:asciiTheme="minorHAnsi" w:hAnsiTheme="minorHAnsi"/>
          <w:sz w:val="24"/>
          <w:szCs w:val="24"/>
        </w:rPr>
        <w:t>, but numbers had since continued to recover and now st</w:t>
      </w:r>
      <w:r w:rsidR="005D071E">
        <w:rPr>
          <w:rFonts w:asciiTheme="minorHAnsi" w:hAnsiTheme="minorHAnsi"/>
          <w:sz w:val="24"/>
          <w:szCs w:val="24"/>
        </w:rPr>
        <w:t>ood</w:t>
      </w:r>
      <w:r w:rsidR="00373447">
        <w:rPr>
          <w:rFonts w:asciiTheme="minorHAnsi" w:hAnsiTheme="minorHAnsi"/>
          <w:sz w:val="24"/>
          <w:szCs w:val="24"/>
        </w:rPr>
        <w:t xml:space="preserve"> at 72% of normal</w:t>
      </w:r>
      <w:r w:rsidR="009431CE">
        <w:rPr>
          <w:rFonts w:asciiTheme="minorHAnsi" w:hAnsiTheme="minorHAnsi"/>
          <w:sz w:val="24"/>
          <w:szCs w:val="24"/>
        </w:rPr>
        <w:t>.  These were still challenging times</w:t>
      </w:r>
      <w:r w:rsidR="00D6513B">
        <w:rPr>
          <w:rFonts w:asciiTheme="minorHAnsi" w:hAnsiTheme="minorHAnsi"/>
          <w:sz w:val="24"/>
          <w:szCs w:val="24"/>
        </w:rPr>
        <w:t xml:space="preserve">, with </w:t>
      </w:r>
      <w:r w:rsidR="00405A28">
        <w:rPr>
          <w:rFonts w:asciiTheme="minorHAnsi" w:hAnsiTheme="minorHAnsi"/>
          <w:sz w:val="24"/>
          <w:szCs w:val="24"/>
        </w:rPr>
        <w:t xml:space="preserve">more people </w:t>
      </w:r>
      <w:r w:rsidR="00D6513B">
        <w:rPr>
          <w:rFonts w:asciiTheme="minorHAnsi" w:hAnsiTheme="minorHAnsi"/>
          <w:sz w:val="24"/>
          <w:szCs w:val="24"/>
        </w:rPr>
        <w:t>working at home</w:t>
      </w:r>
      <w:r w:rsidR="00405A28">
        <w:rPr>
          <w:rFonts w:asciiTheme="minorHAnsi" w:hAnsiTheme="minorHAnsi"/>
          <w:sz w:val="24"/>
          <w:szCs w:val="24"/>
        </w:rPr>
        <w:t xml:space="preserve"> than before</w:t>
      </w:r>
      <w:r w:rsidR="003B2D5F">
        <w:rPr>
          <w:rFonts w:asciiTheme="minorHAnsi" w:hAnsiTheme="minorHAnsi"/>
          <w:sz w:val="24"/>
          <w:szCs w:val="24"/>
        </w:rPr>
        <w:t>, fewer people travelling to the station to catch trains</w:t>
      </w:r>
      <w:r w:rsidR="00F90544">
        <w:rPr>
          <w:rFonts w:asciiTheme="minorHAnsi" w:hAnsiTheme="minorHAnsi"/>
          <w:sz w:val="24"/>
          <w:szCs w:val="24"/>
        </w:rPr>
        <w:t xml:space="preserve"> and fewer </w:t>
      </w:r>
      <w:r w:rsidR="006129BE">
        <w:rPr>
          <w:rFonts w:asciiTheme="minorHAnsi" w:hAnsiTheme="minorHAnsi"/>
          <w:sz w:val="24"/>
          <w:szCs w:val="24"/>
        </w:rPr>
        <w:t>people choosing to travel by bus at the present time.</w:t>
      </w:r>
      <w:r w:rsidR="00C27FB3">
        <w:rPr>
          <w:rFonts w:asciiTheme="minorHAnsi" w:hAnsiTheme="minorHAnsi"/>
          <w:sz w:val="24"/>
          <w:szCs w:val="24"/>
        </w:rPr>
        <w:t xml:space="preserve">  Fortunately, the recovery grant, which was orig</w:t>
      </w:r>
      <w:r w:rsidR="003C31DA">
        <w:rPr>
          <w:rFonts w:asciiTheme="minorHAnsi" w:hAnsiTheme="minorHAnsi"/>
          <w:sz w:val="24"/>
          <w:szCs w:val="24"/>
        </w:rPr>
        <w:t>i</w:t>
      </w:r>
      <w:r w:rsidR="00C27FB3">
        <w:rPr>
          <w:rFonts w:asciiTheme="minorHAnsi" w:hAnsiTheme="minorHAnsi"/>
          <w:sz w:val="24"/>
          <w:szCs w:val="24"/>
        </w:rPr>
        <w:t>n</w:t>
      </w:r>
      <w:r w:rsidR="003C31DA">
        <w:rPr>
          <w:rFonts w:asciiTheme="minorHAnsi" w:hAnsiTheme="minorHAnsi"/>
          <w:sz w:val="24"/>
          <w:szCs w:val="24"/>
        </w:rPr>
        <w:t>ally planned to finish by April 2022</w:t>
      </w:r>
      <w:r w:rsidR="00EA1A4E">
        <w:rPr>
          <w:rFonts w:asciiTheme="minorHAnsi" w:hAnsiTheme="minorHAnsi"/>
          <w:sz w:val="24"/>
          <w:szCs w:val="24"/>
        </w:rPr>
        <w:t>, ha</w:t>
      </w:r>
      <w:r w:rsidR="005956D5">
        <w:rPr>
          <w:rFonts w:asciiTheme="minorHAnsi" w:hAnsiTheme="minorHAnsi"/>
          <w:sz w:val="24"/>
          <w:szCs w:val="24"/>
        </w:rPr>
        <w:t>d</w:t>
      </w:r>
      <w:r w:rsidR="00EA1A4E">
        <w:rPr>
          <w:rFonts w:asciiTheme="minorHAnsi" w:hAnsiTheme="minorHAnsi"/>
          <w:sz w:val="24"/>
          <w:szCs w:val="24"/>
        </w:rPr>
        <w:t xml:space="preserve"> been extended until the end of September this year.</w:t>
      </w:r>
    </w:p>
    <w:p w14:paraId="6D6D84C4" w14:textId="77777777" w:rsidR="00AC0041" w:rsidRDefault="00AC0041" w:rsidP="00152030">
      <w:pPr>
        <w:jc w:val="both"/>
        <w:rPr>
          <w:rFonts w:asciiTheme="minorHAnsi" w:hAnsiTheme="minorHAnsi"/>
          <w:sz w:val="24"/>
          <w:szCs w:val="24"/>
        </w:rPr>
      </w:pPr>
    </w:p>
    <w:p w14:paraId="04E35058" w14:textId="16BAA0B2" w:rsidR="00AC0041" w:rsidRDefault="00AC0041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reflect the reduction in the number of passengers using </w:t>
      </w:r>
      <w:r w:rsidR="00EB149F">
        <w:rPr>
          <w:rFonts w:asciiTheme="minorHAnsi" w:hAnsiTheme="minorHAnsi"/>
          <w:sz w:val="24"/>
          <w:szCs w:val="24"/>
        </w:rPr>
        <w:t xml:space="preserve">bus services since the pandemic, </w:t>
      </w:r>
      <w:r w:rsidR="00EB149F">
        <w:rPr>
          <w:rFonts w:asciiTheme="minorHAnsi" w:hAnsiTheme="minorHAnsi"/>
          <w:sz w:val="24"/>
          <w:szCs w:val="24"/>
        </w:rPr>
        <w:lastRenderedPageBreak/>
        <w:t xml:space="preserve">reduced frequencies had been introduced on some services, including the reduction from </w:t>
      </w:r>
      <w:r w:rsidR="00A56325">
        <w:rPr>
          <w:rFonts w:asciiTheme="minorHAnsi" w:hAnsiTheme="minorHAnsi"/>
          <w:sz w:val="24"/>
          <w:szCs w:val="24"/>
        </w:rPr>
        <w:t>every 15 to every 20 minutes on the Claret 21 services.</w:t>
      </w:r>
      <w:r w:rsidR="0066461B">
        <w:rPr>
          <w:rFonts w:asciiTheme="minorHAnsi" w:hAnsiTheme="minorHAnsi"/>
          <w:sz w:val="24"/>
          <w:szCs w:val="24"/>
        </w:rPr>
        <w:t xml:space="preserve">  The company was currently working with the University to introduce a night bus</w:t>
      </w:r>
      <w:r w:rsidR="00F370E2">
        <w:rPr>
          <w:rFonts w:asciiTheme="minorHAnsi" w:hAnsiTheme="minorHAnsi"/>
          <w:sz w:val="24"/>
          <w:szCs w:val="24"/>
        </w:rPr>
        <w:t xml:space="preserve"> for the 360 Club</w:t>
      </w:r>
      <w:r w:rsidR="009F61C5">
        <w:rPr>
          <w:rFonts w:asciiTheme="minorHAnsi" w:hAnsiTheme="minorHAnsi"/>
          <w:sz w:val="24"/>
          <w:szCs w:val="24"/>
        </w:rPr>
        <w:t>,</w:t>
      </w:r>
      <w:r w:rsidR="00A31723">
        <w:rPr>
          <w:rFonts w:asciiTheme="minorHAnsi" w:hAnsiTheme="minorHAnsi"/>
          <w:sz w:val="24"/>
          <w:szCs w:val="24"/>
        </w:rPr>
        <w:t xml:space="preserve"> </w:t>
      </w:r>
      <w:r w:rsidR="00040599">
        <w:rPr>
          <w:rFonts w:asciiTheme="minorHAnsi" w:hAnsiTheme="minorHAnsi"/>
          <w:sz w:val="24"/>
          <w:szCs w:val="24"/>
        </w:rPr>
        <w:t>which was a popular venue for</w:t>
      </w:r>
      <w:r w:rsidR="00A31723">
        <w:rPr>
          <w:rFonts w:asciiTheme="minorHAnsi" w:hAnsiTheme="minorHAnsi"/>
          <w:sz w:val="24"/>
          <w:szCs w:val="24"/>
        </w:rPr>
        <w:t xml:space="preserve"> the students.</w:t>
      </w:r>
    </w:p>
    <w:p w14:paraId="18A99F6A" w14:textId="77777777" w:rsidR="003C067B" w:rsidRDefault="003C067B" w:rsidP="00152030">
      <w:pPr>
        <w:jc w:val="both"/>
        <w:rPr>
          <w:rFonts w:asciiTheme="minorHAnsi" w:hAnsiTheme="minorHAnsi"/>
          <w:sz w:val="24"/>
          <w:szCs w:val="24"/>
        </w:rPr>
      </w:pPr>
    </w:p>
    <w:p w14:paraId="6E31CB76" w14:textId="6B3021C7" w:rsidR="003C067B" w:rsidRDefault="00981A3D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informed that </w:t>
      </w:r>
      <w:r w:rsidR="00AA2C3B">
        <w:rPr>
          <w:rFonts w:asciiTheme="minorHAnsi" w:hAnsiTheme="minorHAnsi"/>
          <w:sz w:val="24"/>
          <w:szCs w:val="24"/>
        </w:rPr>
        <w:t>60</w:t>
      </w:r>
      <w:r w:rsidR="00D6375F">
        <w:rPr>
          <w:rFonts w:asciiTheme="minorHAnsi" w:hAnsiTheme="minorHAnsi"/>
          <w:sz w:val="24"/>
          <w:szCs w:val="24"/>
        </w:rPr>
        <w:t>% of the funding for the 19 services was provided by Wokingham Borough Council</w:t>
      </w:r>
      <w:r w:rsidR="004B0EC0">
        <w:rPr>
          <w:rFonts w:asciiTheme="minorHAnsi" w:hAnsiTheme="minorHAnsi"/>
          <w:sz w:val="24"/>
          <w:szCs w:val="24"/>
        </w:rPr>
        <w:t xml:space="preserve"> and that the local authority would be conducting a review of these services</w:t>
      </w:r>
      <w:r w:rsidR="00A116EA">
        <w:rPr>
          <w:rFonts w:asciiTheme="minorHAnsi" w:hAnsiTheme="minorHAnsi"/>
          <w:sz w:val="24"/>
          <w:szCs w:val="24"/>
        </w:rPr>
        <w:t xml:space="preserve"> this autumn, with bids for service provision being submitted in October.</w:t>
      </w:r>
      <w:r w:rsidR="00E50C42">
        <w:rPr>
          <w:rFonts w:asciiTheme="minorHAnsi" w:hAnsiTheme="minorHAnsi"/>
          <w:sz w:val="24"/>
          <w:szCs w:val="24"/>
        </w:rPr>
        <w:t xml:space="preserve"> The 19b service</w:t>
      </w:r>
      <w:r w:rsidR="00E3219C">
        <w:rPr>
          <w:rFonts w:asciiTheme="minorHAnsi" w:hAnsiTheme="minorHAnsi"/>
          <w:sz w:val="24"/>
          <w:szCs w:val="24"/>
        </w:rPr>
        <w:t xml:space="preserve"> was about self-sufficient prior to the pandemic, but this was no longer the case at present.</w:t>
      </w:r>
      <w:r w:rsidR="00276980">
        <w:rPr>
          <w:rFonts w:asciiTheme="minorHAnsi" w:hAnsiTheme="minorHAnsi"/>
          <w:sz w:val="24"/>
          <w:szCs w:val="24"/>
        </w:rPr>
        <w:t xml:space="preserve">  </w:t>
      </w:r>
    </w:p>
    <w:p w14:paraId="2C4D8702" w14:textId="77777777" w:rsidR="004F2764" w:rsidRDefault="004F2764" w:rsidP="00152030">
      <w:pPr>
        <w:jc w:val="both"/>
        <w:rPr>
          <w:rFonts w:asciiTheme="minorHAnsi" w:hAnsiTheme="minorHAnsi"/>
          <w:sz w:val="24"/>
          <w:szCs w:val="24"/>
        </w:rPr>
      </w:pPr>
    </w:p>
    <w:p w14:paraId="3C98C70C" w14:textId="77777777" w:rsidR="000563E8" w:rsidRDefault="004F2764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Robert Williams </w:t>
      </w:r>
      <w:r w:rsidR="00F42AE1">
        <w:rPr>
          <w:rFonts w:asciiTheme="minorHAnsi" w:hAnsiTheme="minorHAnsi"/>
          <w:sz w:val="24"/>
          <w:szCs w:val="24"/>
        </w:rPr>
        <w:t>explained why the Tiger service 7 had to be temporarily withdrawn</w:t>
      </w:r>
      <w:r w:rsidR="00710B57">
        <w:rPr>
          <w:rFonts w:asciiTheme="minorHAnsi" w:hAnsiTheme="minorHAnsi"/>
          <w:sz w:val="24"/>
          <w:szCs w:val="24"/>
        </w:rPr>
        <w:t xml:space="preserve">.  He stated that passenger numbers had reduced to 49% before suspension and that Hampshire County Council had </w:t>
      </w:r>
      <w:r w:rsidR="00BB2966">
        <w:rPr>
          <w:rFonts w:asciiTheme="minorHAnsi" w:hAnsiTheme="minorHAnsi"/>
          <w:sz w:val="24"/>
          <w:szCs w:val="24"/>
        </w:rPr>
        <w:t>closed a large section of the route for road works</w:t>
      </w:r>
      <w:r w:rsidR="00017FB9">
        <w:rPr>
          <w:rFonts w:asciiTheme="minorHAnsi" w:hAnsiTheme="minorHAnsi"/>
          <w:sz w:val="24"/>
          <w:szCs w:val="24"/>
        </w:rPr>
        <w:t xml:space="preserve"> which meant that passengers along that stretch were unable to access the bus.  </w:t>
      </w:r>
      <w:r w:rsidR="006666A9">
        <w:rPr>
          <w:rFonts w:asciiTheme="minorHAnsi" w:hAnsiTheme="minorHAnsi"/>
          <w:sz w:val="24"/>
          <w:szCs w:val="24"/>
        </w:rPr>
        <w:t>During the suspension of services, the company had been working with Wokingham Borough Cou</w:t>
      </w:r>
      <w:r w:rsidR="005A0C51">
        <w:rPr>
          <w:rFonts w:asciiTheme="minorHAnsi" w:hAnsiTheme="minorHAnsi"/>
          <w:sz w:val="24"/>
          <w:szCs w:val="24"/>
        </w:rPr>
        <w:t>n</w:t>
      </w:r>
      <w:r w:rsidR="006666A9">
        <w:rPr>
          <w:rFonts w:asciiTheme="minorHAnsi" w:hAnsiTheme="minorHAnsi"/>
          <w:sz w:val="24"/>
          <w:szCs w:val="24"/>
        </w:rPr>
        <w:t>c</w:t>
      </w:r>
      <w:r w:rsidR="005A0C51">
        <w:rPr>
          <w:rFonts w:asciiTheme="minorHAnsi" w:hAnsiTheme="minorHAnsi"/>
          <w:sz w:val="24"/>
          <w:szCs w:val="24"/>
        </w:rPr>
        <w:t xml:space="preserve">il, who stepped in with additional funding to restore the route between Reading and </w:t>
      </w:r>
      <w:r w:rsidR="000563E8">
        <w:rPr>
          <w:rFonts w:asciiTheme="minorHAnsi" w:hAnsiTheme="minorHAnsi"/>
          <w:sz w:val="24"/>
          <w:szCs w:val="24"/>
        </w:rPr>
        <w:t>Riseley.</w:t>
      </w:r>
    </w:p>
    <w:p w14:paraId="73CA649E" w14:textId="77777777" w:rsidR="000563E8" w:rsidRDefault="000563E8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FB59AFC" w14:textId="77777777" w:rsidR="00AF1055" w:rsidRDefault="000563E8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speaker stated that the Leopard service 3 was self financing</w:t>
      </w:r>
      <w:r w:rsidR="00430149">
        <w:rPr>
          <w:rFonts w:asciiTheme="minorHAnsi" w:hAnsiTheme="minorHAnsi"/>
          <w:sz w:val="24"/>
          <w:szCs w:val="24"/>
        </w:rPr>
        <w:t xml:space="preserve"> and the 8/9 was funded through the housing contribution, but that the pandemic had </w:t>
      </w:r>
      <w:r w:rsidR="00962E4C">
        <w:rPr>
          <w:rFonts w:asciiTheme="minorHAnsi" w:hAnsiTheme="minorHAnsi"/>
          <w:sz w:val="24"/>
          <w:szCs w:val="24"/>
        </w:rPr>
        <w:t>reduced the amount of funding that was left considerably.</w:t>
      </w:r>
    </w:p>
    <w:p w14:paraId="6E73765E" w14:textId="77777777" w:rsidR="00AF1055" w:rsidRDefault="00AF1055" w:rsidP="00152030">
      <w:pPr>
        <w:jc w:val="both"/>
        <w:rPr>
          <w:rFonts w:asciiTheme="minorHAnsi" w:hAnsiTheme="minorHAnsi"/>
          <w:sz w:val="24"/>
          <w:szCs w:val="24"/>
        </w:rPr>
      </w:pPr>
    </w:p>
    <w:p w14:paraId="5A952CE0" w14:textId="77777777" w:rsidR="001B15DF" w:rsidRDefault="00AF1055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Park and Ride services in the area</w:t>
      </w:r>
      <w:r w:rsidR="001059CD">
        <w:rPr>
          <w:rFonts w:asciiTheme="minorHAnsi" w:hAnsiTheme="minorHAnsi"/>
          <w:sz w:val="24"/>
          <w:szCs w:val="24"/>
        </w:rPr>
        <w:t xml:space="preserve"> were suffering from</w:t>
      </w:r>
      <w:r w:rsidR="00EA6644">
        <w:rPr>
          <w:rFonts w:asciiTheme="minorHAnsi" w:hAnsiTheme="minorHAnsi"/>
          <w:sz w:val="24"/>
          <w:szCs w:val="24"/>
        </w:rPr>
        <w:t xml:space="preserve"> </w:t>
      </w:r>
      <w:r w:rsidR="001059CD">
        <w:rPr>
          <w:rFonts w:asciiTheme="minorHAnsi" w:hAnsiTheme="minorHAnsi"/>
          <w:sz w:val="24"/>
          <w:szCs w:val="24"/>
        </w:rPr>
        <w:t>serious passenger reductions</w:t>
      </w:r>
      <w:r w:rsidR="00D811AA">
        <w:rPr>
          <w:rFonts w:asciiTheme="minorHAnsi" w:hAnsiTheme="minorHAnsi"/>
          <w:sz w:val="24"/>
          <w:szCs w:val="24"/>
        </w:rPr>
        <w:t>, due in part to the temporary closure of the Winnersh facility</w:t>
      </w:r>
      <w:r w:rsidR="00EA6644">
        <w:rPr>
          <w:rFonts w:asciiTheme="minorHAnsi" w:hAnsiTheme="minorHAnsi"/>
          <w:sz w:val="24"/>
          <w:szCs w:val="24"/>
        </w:rPr>
        <w:t>.</w:t>
      </w:r>
      <w:r w:rsidR="001059CD">
        <w:rPr>
          <w:rFonts w:asciiTheme="minorHAnsi" w:hAnsiTheme="minorHAnsi"/>
          <w:sz w:val="24"/>
          <w:szCs w:val="24"/>
        </w:rPr>
        <w:t xml:space="preserve"> </w:t>
      </w:r>
      <w:r w:rsidR="005A0C51">
        <w:rPr>
          <w:rFonts w:asciiTheme="minorHAnsi" w:hAnsiTheme="minorHAnsi"/>
          <w:sz w:val="24"/>
          <w:szCs w:val="24"/>
        </w:rPr>
        <w:t xml:space="preserve"> </w:t>
      </w:r>
      <w:r w:rsidR="002C0494">
        <w:rPr>
          <w:rFonts w:asciiTheme="minorHAnsi" w:hAnsiTheme="minorHAnsi"/>
          <w:sz w:val="24"/>
          <w:szCs w:val="24"/>
        </w:rPr>
        <w:t>Patronage was only 28% of normal at the Thames Valley Park site, and Mereoak stood</w:t>
      </w:r>
      <w:r w:rsidR="00F24C51">
        <w:rPr>
          <w:rFonts w:asciiTheme="minorHAnsi" w:hAnsiTheme="minorHAnsi"/>
          <w:sz w:val="24"/>
          <w:szCs w:val="24"/>
        </w:rPr>
        <w:t xml:space="preserve"> at 68%.</w:t>
      </w:r>
    </w:p>
    <w:p w14:paraId="76693861" w14:textId="77777777" w:rsidR="001B15DF" w:rsidRDefault="001B15DF" w:rsidP="00152030">
      <w:pPr>
        <w:jc w:val="both"/>
        <w:rPr>
          <w:rFonts w:asciiTheme="minorHAnsi" w:hAnsiTheme="minorHAnsi"/>
          <w:sz w:val="24"/>
          <w:szCs w:val="24"/>
        </w:rPr>
      </w:pPr>
    </w:p>
    <w:p w14:paraId="1D29469D" w14:textId="5F6282F9" w:rsidR="004F2764" w:rsidRDefault="003801A8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the National Bus Strategy, </w:t>
      </w:r>
      <w:r w:rsidR="00231131">
        <w:rPr>
          <w:rFonts w:asciiTheme="minorHAnsi" w:hAnsiTheme="minorHAnsi"/>
          <w:sz w:val="24"/>
          <w:szCs w:val="24"/>
        </w:rPr>
        <w:t xml:space="preserve">new funding would be available in line with the suitability of bids put forward by local authorities.  </w:t>
      </w:r>
      <w:r w:rsidR="009605E8">
        <w:rPr>
          <w:rFonts w:asciiTheme="minorHAnsi" w:hAnsiTheme="minorHAnsi"/>
          <w:sz w:val="24"/>
          <w:szCs w:val="24"/>
        </w:rPr>
        <w:t xml:space="preserve">Only those bids which would deliver lasting benefit </w:t>
      </w:r>
      <w:r w:rsidR="003F562E">
        <w:rPr>
          <w:rFonts w:asciiTheme="minorHAnsi" w:hAnsiTheme="minorHAnsi"/>
          <w:sz w:val="24"/>
          <w:szCs w:val="24"/>
        </w:rPr>
        <w:t>qualified for the new government grant</w:t>
      </w:r>
      <w:r w:rsidR="00F04A11">
        <w:rPr>
          <w:rFonts w:asciiTheme="minorHAnsi" w:hAnsiTheme="minorHAnsi"/>
          <w:sz w:val="24"/>
          <w:szCs w:val="24"/>
        </w:rPr>
        <w:t xml:space="preserve"> and Reading received the welcome news that they had been granted £26m</w:t>
      </w:r>
      <w:r w:rsidR="00264168">
        <w:rPr>
          <w:rFonts w:asciiTheme="minorHAnsi" w:hAnsiTheme="minorHAnsi"/>
          <w:sz w:val="24"/>
          <w:szCs w:val="24"/>
        </w:rPr>
        <w:t>, which should be transformational.</w:t>
      </w:r>
      <w:r w:rsidR="004F2764">
        <w:rPr>
          <w:rFonts w:asciiTheme="minorHAnsi" w:hAnsiTheme="minorHAnsi"/>
          <w:sz w:val="24"/>
          <w:szCs w:val="24"/>
        </w:rPr>
        <w:t xml:space="preserve"> </w:t>
      </w:r>
      <w:r w:rsidR="00C02DEE">
        <w:rPr>
          <w:rFonts w:asciiTheme="minorHAnsi" w:hAnsiTheme="minorHAnsi"/>
          <w:sz w:val="24"/>
          <w:szCs w:val="24"/>
        </w:rPr>
        <w:t xml:space="preserve"> This money would be spent on new bus lanes, ticketing and so forth.  </w:t>
      </w:r>
      <w:r w:rsidR="00476FD8">
        <w:rPr>
          <w:rFonts w:asciiTheme="minorHAnsi" w:hAnsiTheme="minorHAnsi"/>
          <w:sz w:val="24"/>
          <w:szCs w:val="24"/>
        </w:rPr>
        <w:t>The Wokingham bid was not accepted owing to the lack of bus priority measures contained within their proposal.</w:t>
      </w:r>
    </w:p>
    <w:p w14:paraId="1D110E9A" w14:textId="77777777" w:rsidR="00F10379" w:rsidRDefault="00F10379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3C4B9DF" w14:textId="02C44476" w:rsidR="00F10379" w:rsidRDefault="00F10379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Robert Williams was asked</w:t>
      </w:r>
      <w:r w:rsidR="00DF7A99">
        <w:rPr>
          <w:rFonts w:asciiTheme="minorHAnsi" w:hAnsiTheme="minorHAnsi"/>
          <w:sz w:val="24"/>
          <w:szCs w:val="24"/>
        </w:rPr>
        <w:t xml:space="preserve"> about the company’s ‘green credentials’, to which he responded that one-third of the bus fleet </w:t>
      </w:r>
      <w:r w:rsidR="004B71EF">
        <w:rPr>
          <w:rFonts w:asciiTheme="minorHAnsi" w:hAnsiTheme="minorHAnsi"/>
          <w:sz w:val="24"/>
          <w:szCs w:val="24"/>
        </w:rPr>
        <w:t>used</w:t>
      </w:r>
      <w:r w:rsidR="00DF7A99">
        <w:rPr>
          <w:rFonts w:asciiTheme="minorHAnsi" w:hAnsiTheme="minorHAnsi"/>
          <w:sz w:val="24"/>
          <w:szCs w:val="24"/>
        </w:rPr>
        <w:t xml:space="preserve"> </w:t>
      </w:r>
      <w:r w:rsidR="004B71EF">
        <w:rPr>
          <w:rFonts w:asciiTheme="minorHAnsi" w:hAnsiTheme="minorHAnsi"/>
          <w:sz w:val="24"/>
          <w:szCs w:val="24"/>
        </w:rPr>
        <w:t>bio-methane as fuel, and this contained 82% less carbon.</w:t>
      </w:r>
      <w:r w:rsidR="00706346">
        <w:rPr>
          <w:rFonts w:asciiTheme="minorHAnsi" w:hAnsiTheme="minorHAnsi"/>
          <w:sz w:val="24"/>
          <w:szCs w:val="24"/>
        </w:rPr>
        <w:t xml:space="preserve"> The company had taken delivery of its first electric bus</w:t>
      </w:r>
      <w:r w:rsidR="00994894">
        <w:rPr>
          <w:rFonts w:asciiTheme="minorHAnsi" w:hAnsiTheme="minorHAnsi"/>
          <w:sz w:val="24"/>
          <w:szCs w:val="24"/>
        </w:rPr>
        <w:t xml:space="preserve">, and the remainder of the fleet was low-sulphur diesel.  The whole fleet had now been upgraded to the latest diesel standards. </w:t>
      </w:r>
    </w:p>
    <w:p w14:paraId="230FC355" w14:textId="77777777" w:rsidR="00E3219C" w:rsidRDefault="00E3219C" w:rsidP="00152030">
      <w:pPr>
        <w:jc w:val="both"/>
        <w:rPr>
          <w:rFonts w:asciiTheme="minorHAnsi" w:hAnsiTheme="minorHAnsi"/>
          <w:sz w:val="24"/>
          <w:szCs w:val="24"/>
        </w:rPr>
      </w:pPr>
    </w:p>
    <w:p w14:paraId="66B021C8" w14:textId="0A9D8F92" w:rsidR="00E3219C" w:rsidRDefault="007112C3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speaker stated in answer to a question on whether the 19b route would be </w:t>
      </w:r>
      <w:r w:rsidR="00AB01D6">
        <w:rPr>
          <w:rFonts w:asciiTheme="minorHAnsi" w:hAnsiTheme="minorHAnsi"/>
          <w:sz w:val="24"/>
          <w:szCs w:val="24"/>
        </w:rPr>
        <w:t>withdrawn</w:t>
      </w:r>
      <w:r>
        <w:rPr>
          <w:rFonts w:asciiTheme="minorHAnsi" w:hAnsiTheme="minorHAnsi"/>
          <w:sz w:val="24"/>
          <w:szCs w:val="24"/>
        </w:rPr>
        <w:t xml:space="preserve"> </w:t>
      </w:r>
      <w:r w:rsidR="00656CA0">
        <w:rPr>
          <w:rFonts w:asciiTheme="minorHAnsi" w:hAnsiTheme="minorHAnsi"/>
          <w:sz w:val="24"/>
          <w:szCs w:val="24"/>
        </w:rPr>
        <w:t>given that</w:t>
      </w:r>
      <w:r>
        <w:rPr>
          <w:rFonts w:asciiTheme="minorHAnsi" w:hAnsiTheme="minorHAnsi"/>
          <w:sz w:val="24"/>
          <w:szCs w:val="24"/>
        </w:rPr>
        <w:t xml:space="preserve"> passen</w:t>
      </w:r>
      <w:r w:rsidR="00A411BA">
        <w:rPr>
          <w:rFonts w:asciiTheme="minorHAnsi" w:hAnsiTheme="minorHAnsi"/>
          <w:sz w:val="24"/>
          <w:szCs w:val="24"/>
        </w:rPr>
        <w:t>ger numbers ha</w:t>
      </w:r>
      <w:r w:rsidR="00656CA0">
        <w:rPr>
          <w:rFonts w:asciiTheme="minorHAnsi" w:hAnsiTheme="minorHAnsi"/>
          <w:sz w:val="24"/>
          <w:szCs w:val="24"/>
        </w:rPr>
        <w:t>d</w:t>
      </w:r>
      <w:r w:rsidR="00A411BA">
        <w:rPr>
          <w:rFonts w:asciiTheme="minorHAnsi" w:hAnsiTheme="minorHAnsi"/>
          <w:sz w:val="24"/>
          <w:szCs w:val="24"/>
        </w:rPr>
        <w:t xml:space="preserve"> reduced</w:t>
      </w:r>
      <w:r w:rsidR="00656CA0">
        <w:rPr>
          <w:rFonts w:asciiTheme="minorHAnsi" w:hAnsiTheme="minorHAnsi"/>
          <w:sz w:val="24"/>
          <w:szCs w:val="24"/>
        </w:rPr>
        <w:t>,</w:t>
      </w:r>
      <w:r w:rsidR="00A411BA">
        <w:rPr>
          <w:rFonts w:asciiTheme="minorHAnsi" w:hAnsiTheme="minorHAnsi"/>
          <w:sz w:val="24"/>
          <w:szCs w:val="24"/>
        </w:rPr>
        <w:t xml:space="preserve"> that </w:t>
      </w:r>
      <w:r w:rsidR="001D00A1">
        <w:rPr>
          <w:rFonts w:asciiTheme="minorHAnsi" w:hAnsiTheme="minorHAnsi"/>
          <w:sz w:val="24"/>
          <w:szCs w:val="24"/>
        </w:rPr>
        <w:t>th</w:t>
      </w:r>
      <w:r w:rsidR="00A96E4A">
        <w:rPr>
          <w:rFonts w:asciiTheme="minorHAnsi" w:hAnsiTheme="minorHAnsi"/>
          <w:sz w:val="24"/>
          <w:szCs w:val="24"/>
        </w:rPr>
        <w:t>e 19b</w:t>
      </w:r>
      <w:r w:rsidR="001D00A1">
        <w:rPr>
          <w:rFonts w:asciiTheme="minorHAnsi" w:hAnsiTheme="minorHAnsi"/>
          <w:sz w:val="24"/>
          <w:szCs w:val="24"/>
        </w:rPr>
        <w:t xml:space="preserve"> was the most used of the </w:t>
      </w:r>
      <w:r w:rsidR="00A96E4A">
        <w:rPr>
          <w:rFonts w:asciiTheme="minorHAnsi" w:hAnsiTheme="minorHAnsi"/>
          <w:sz w:val="24"/>
          <w:szCs w:val="24"/>
        </w:rPr>
        <w:t>Little Oranges</w:t>
      </w:r>
      <w:r w:rsidR="001D00A1">
        <w:rPr>
          <w:rFonts w:asciiTheme="minorHAnsi" w:hAnsiTheme="minorHAnsi"/>
          <w:sz w:val="24"/>
          <w:szCs w:val="24"/>
        </w:rPr>
        <w:t xml:space="preserve"> routes and therefore stood a better chance of survival.  </w:t>
      </w:r>
      <w:r w:rsidR="008B540C">
        <w:rPr>
          <w:rFonts w:asciiTheme="minorHAnsi" w:hAnsiTheme="minorHAnsi"/>
          <w:sz w:val="24"/>
          <w:szCs w:val="24"/>
        </w:rPr>
        <w:t xml:space="preserve">He thought that </w:t>
      </w:r>
      <w:r w:rsidR="00163B47">
        <w:rPr>
          <w:rFonts w:asciiTheme="minorHAnsi" w:hAnsiTheme="minorHAnsi"/>
          <w:sz w:val="24"/>
          <w:szCs w:val="24"/>
        </w:rPr>
        <w:t>there might be a way of re-imagining routes in the area</w:t>
      </w:r>
      <w:r w:rsidR="003177ED">
        <w:rPr>
          <w:rFonts w:asciiTheme="minorHAnsi" w:hAnsiTheme="minorHAnsi"/>
          <w:sz w:val="24"/>
          <w:szCs w:val="24"/>
        </w:rPr>
        <w:t>, but the network review had not yet started.</w:t>
      </w:r>
    </w:p>
    <w:p w14:paraId="2E6237D3" w14:textId="77777777" w:rsidR="00F11111" w:rsidRDefault="00F11111" w:rsidP="00152030">
      <w:pPr>
        <w:jc w:val="both"/>
        <w:rPr>
          <w:rFonts w:asciiTheme="minorHAnsi" w:hAnsiTheme="minorHAnsi"/>
          <w:sz w:val="24"/>
          <w:szCs w:val="24"/>
        </w:rPr>
      </w:pPr>
    </w:p>
    <w:p w14:paraId="6BF969D2" w14:textId="77777777" w:rsidR="003B591F" w:rsidRDefault="00F11111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speaker was asked whether the buses could be re-routed to serve</w:t>
      </w:r>
      <w:r w:rsidR="00B171C9">
        <w:rPr>
          <w:rFonts w:asciiTheme="minorHAnsi" w:hAnsiTheme="minorHAnsi"/>
          <w:sz w:val="24"/>
          <w:szCs w:val="24"/>
        </w:rPr>
        <w:t xml:space="preserve"> elderly people who needed to attend Brookside surgery</w:t>
      </w:r>
      <w:r w:rsidR="0070696B">
        <w:rPr>
          <w:rFonts w:asciiTheme="minorHAnsi" w:hAnsiTheme="minorHAnsi"/>
          <w:sz w:val="24"/>
          <w:szCs w:val="24"/>
        </w:rPr>
        <w:t xml:space="preserve"> as the bus stop on Silverdale Road proved difficult for them</w:t>
      </w:r>
      <w:r w:rsidR="007B4711">
        <w:rPr>
          <w:rFonts w:asciiTheme="minorHAnsi" w:hAnsiTheme="minorHAnsi"/>
          <w:sz w:val="24"/>
          <w:szCs w:val="24"/>
        </w:rPr>
        <w:t xml:space="preserve"> to access from that location</w:t>
      </w:r>
      <w:r w:rsidR="00F8062F">
        <w:rPr>
          <w:rFonts w:asciiTheme="minorHAnsi" w:hAnsiTheme="minorHAnsi"/>
          <w:sz w:val="24"/>
          <w:szCs w:val="24"/>
        </w:rPr>
        <w:t>.</w:t>
      </w:r>
      <w:r w:rsidR="003C3F06">
        <w:rPr>
          <w:rFonts w:asciiTheme="minorHAnsi" w:hAnsiTheme="minorHAnsi"/>
          <w:sz w:val="24"/>
          <w:szCs w:val="24"/>
        </w:rPr>
        <w:t xml:space="preserve">  It was pointed out that the Volunteer Driver</w:t>
      </w:r>
      <w:r w:rsidR="00E037E9">
        <w:rPr>
          <w:rFonts w:asciiTheme="minorHAnsi" w:hAnsiTheme="minorHAnsi"/>
          <w:sz w:val="24"/>
          <w:szCs w:val="24"/>
        </w:rPr>
        <w:t>s Bureau was not currently operating due to the impact of the pandemic.</w:t>
      </w:r>
      <w:r w:rsidR="003C3F06">
        <w:rPr>
          <w:rFonts w:asciiTheme="minorHAnsi" w:hAnsiTheme="minorHAnsi"/>
          <w:sz w:val="24"/>
          <w:szCs w:val="24"/>
        </w:rPr>
        <w:t xml:space="preserve"> </w:t>
      </w:r>
      <w:r w:rsidR="00550AFB">
        <w:rPr>
          <w:rFonts w:asciiTheme="minorHAnsi" w:hAnsiTheme="minorHAnsi"/>
          <w:sz w:val="24"/>
          <w:szCs w:val="24"/>
        </w:rPr>
        <w:t xml:space="preserve"> </w:t>
      </w:r>
      <w:r w:rsidR="007E7401">
        <w:rPr>
          <w:rFonts w:asciiTheme="minorHAnsi" w:hAnsiTheme="minorHAnsi"/>
          <w:sz w:val="24"/>
          <w:szCs w:val="24"/>
        </w:rPr>
        <w:t xml:space="preserve">In response, it was stated that </w:t>
      </w:r>
      <w:r w:rsidR="007E7401">
        <w:rPr>
          <w:rFonts w:asciiTheme="minorHAnsi" w:hAnsiTheme="minorHAnsi"/>
          <w:sz w:val="24"/>
          <w:szCs w:val="24"/>
        </w:rPr>
        <w:lastRenderedPageBreak/>
        <w:t>w</w:t>
      </w:r>
      <w:r w:rsidR="00550AFB">
        <w:rPr>
          <w:rFonts w:asciiTheme="minorHAnsi" w:hAnsiTheme="minorHAnsi"/>
          <w:sz w:val="24"/>
          <w:szCs w:val="24"/>
        </w:rPr>
        <w:t xml:space="preserve">hile </w:t>
      </w:r>
      <w:r w:rsidR="007E7401">
        <w:rPr>
          <w:rFonts w:asciiTheme="minorHAnsi" w:hAnsiTheme="minorHAnsi"/>
          <w:sz w:val="24"/>
          <w:szCs w:val="24"/>
        </w:rPr>
        <w:t xml:space="preserve">this idea </w:t>
      </w:r>
      <w:r w:rsidR="00913605">
        <w:rPr>
          <w:rFonts w:asciiTheme="minorHAnsi" w:hAnsiTheme="minorHAnsi"/>
          <w:sz w:val="24"/>
          <w:szCs w:val="24"/>
        </w:rPr>
        <w:t>c</w:t>
      </w:r>
      <w:r w:rsidR="007E7401">
        <w:rPr>
          <w:rFonts w:asciiTheme="minorHAnsi" w:hAnsiTheme="minorHAnsi"/>
          <w:sz w:val="24"/>
          <w:szCs w:val="24"/>
        </w:rPr>
        <w:t xml:space="preserve">ould be considered, it was too early to </w:t>
      </w:r>
      <w:r w:rsidR="00913605">
        <w:rPr>
          <w:rFonts w:asciiTheme="minorHAnsi" w:hAnsiTheme="minorHAnsi"/>
          <w:sz w:val="24"/>
          <w:szCs w:val="24"/>
        </w:rPr>
        <w:t>provide a response to that question at this stage.</w:t>
      </w:r>
    </w:p>
    <w:p w14:paraId="4FEF1074" w14:textId="77777777" w:rsidR="003B591F" w:rsidRDefault="003B591F" w:rsidP="00152030">
      <w:pPr>
        <w:jc w:val="both"/>
        <w:rPr>
          <w:rFonts w:asciiTheme="minorHAnsi" w:hAnsiTheme="minorHAnsi"/>
          <w:sz w:val="24"/>
          <w:szCs w:val="24"/>
        </w:rPr>
      </w:pPr>
    </w:p>
    <w:p w14:paraId="600E97E1" w14:textId="4C657233" w:rsidR="00AD051E" w:rsidRDefault="003B591F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Robert Williams confirmed that Covid had made a difference to staffing at the company</w:t>
      </w:r>
      <w:r w:rsidR="0092293B">
        <w:rPr>
          <w:rFonts w:asciiTheme="minorHAnsi" w:hAnsiTheme="minorHAnsi"/>
          <w:sz w:val="24"/>
          <w:szCs w:val="24"/>
        </w:rPr>
        <w:t xml:space="preserve">.  The HGV lorry crisis led to some people leaving in </w:t>
      </w:r>
      <w:r w:rsidR="003E4EF7">
        <w:rPr>
          <w:rFonts w:asciiTheme="minorHAnsi" w:hAnsiTheme="minorHAnsi"/>
          <w:sz w:val="24"/>
          <w:szCs w:val="24"/>
        </w:rPr>
        <w:t>response</w:t>
      </w:r>
      <w:r w:rsidR="0092293B">
        <w:rPr>
          <w:rFonts w:asciiTheme="minorHAnsi" w:hAnsiTheme="minorHAnsi"/>
          <w:sz w:val="24"/>
          <w:szCs w:val="24"/>
        </w:rPr>
        <w:t xml:space="preserve"> to the</w:t>
      </w:r>
      <w:r w:rsidR="003F3E65">
        <w:rPr>
          <w:rFonts w:asciiTheme="minorHAnsi" w:hAnsiTheme="minorHAnsi"/>
          <w:sz w:val="24"/>
          <w:szCs w:val="24"/>
        </w:rPr>
        <w:t xml:space="preserve"> </w:t>
      </w:r>
      <w:r w:rsidR="0092293B">
        <w:rPr>
          <w:rFonts w:asciiTheme="minorHAnsi" w:hAnsiTheme="minorHAnsi"/>
          <w:sz w:val="24"/>
          <w:szCs w:val="24"/>
        </w:rPr>
        <w:t>government call for</w:t>
      </w:r>
      <w:r w:rsidR="003F3E65">
        <w:rPr>
          <w:rFonts w:asciiTheme="minorHAnsi" w:hAnsiTheme="minorHAnsi"/>
          <w:sz w:val="24"/>
          <w:szCs w:val="24"/>
        </w:rPr>
        <w:t xml:space="preserve"> HGV drivers</w:t>
      </w:r>
      <w:r w:rsidR="00AD051E">
        <w:rPr>
          <w:rFonts w:asciiTheme="minorHAnsi" w:hAnsiTheme="minorHAnsi"/>
          <w:sz w:val="24"/>
          <w:szCs w:val="24"/>
        </w:rPr>
        <w:t xml:space="preserve">.  The company had been working hard to recruit to </w:t>
      </w:r>
      <w:r w:rsidR="00A91504">
        <w:rPr>
          <w:rFonts w:asciiTheme="minorHAnsi" w:hAnsiTheme="minorHAnsi"/>
          <w:sz w:val="24"/>
          <w:szCs w:val="24"/>
        </w:rPr>
        <w:t>cover the staff shortages, but at the same time, employees were still leaving the company</w:t>
      </w:r>
      <w:r w:rsidR="007D2471">
        <w:rPr>
          <w:rFonts w:asciiTheme="minorHAnsi" w:hAnsiTheme="minorHAnsi"/>
          <w:sz w:val="24"/>
          <w:szCs w:val="24"/>
        </w:rPr>
        <w:t xml:space="preserve">.  These vacancies were being covered by an increase in overtime </w:t>
      </w:r>
      <w:r w:rsidR="00E80C6D">
        <w:rPr>
          <w:rFonts w:asciiTheme="minorHAnsi" w:hAnsiTheme="minorHAnsi"/>
          <w:sz w:val="24"/>
          <w:szCs w:val="24"/>
        </w:rPr>
        <w:t>working.</w:t>
      </w:r>
    </w:p>
    <w:p w14:paraId="6062D9A2" w14:textId="77777777" w:rsidR="00E80C6D" w:rsidRDefault="00E80C6D" w:rsidP="00152030">
      <w:pPr>
        <w:jc w:val="both"/>
        <w:rPr>
          <w:rFonts w:asciiTheme="minorHAnsi" w:hAnsiTheme="minorHAnsi"/>
          <w:sz w:val="24"/>
          <w:szCs w:val="24"/>
        </w:rPr>
      </w:pPr>
    </w:p>
    <w:p w14:paraId="0C09B863" w14:textId="2743AD98" w:rsidR="00E80C6D" w:rsidRDefault="00D872D8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response to a member question on whether more women </w:t>
      </w:r>
      <w:r w:rsidR="00EF6FCE">
        <w:rPr>
          <w:rFonts w:asciiTheme="minorHAnsi" w:hAnsiTheme="minorHAnsi"/>
          <w:sz w:val="24"/>
          <w:szCs w:val="24"/>
        </w:rPr>
        <w:t>were being recruited</w:t>
      </w:r>
      <w:r w:rsidR="00A4474A">
        <w:rPr>
          <w:rFonts w:asciiTheme="minorHAnsi" w:hAnsiTheme="minorHAnsi"/>
          <w:sz w:val="24"/>
          <w:szCs w:val="24"/>
        </w:rPr>
        <w:t xml:space="preserve">, it was stated that although Reading Buses was not specifically targeting women, </w:t>
      </w:r>
      <w:r w:rsidR="00276A02">
        <w:rPr>
          <w:rFonts w:asciiTheme="minorHAnsi" w:hAnsiTheme="minorHAnsi"/>
          <w:sz w:val="24"/>
          <w:szCs w:val="24"/>
        </w:rPr>
        <w:t xml:space="preserve">he was able to confirm that </w:t>
      </w:r>
      <w:r w:rsidR="00A4474A">
        <w:rPr>
          <w:rFonts w:asciiTheme="minorHAnsi" w:hAnsiTheme="minorHAnsi"/>
          <w:sz w:val="24"/>
          <w:szCs w:val="24"/>
        </w:rPr>
        <w:t xml:space="preserve">40% of </w:t>
      </w:r>
      <w:r w:rsidR="00EF6FCE">
        <w:rPr>
          <w:rFonts w:asciiTheme="minorHAnsi" w:hAnsiTheme="minorHAnsi"/>
          <w:sz w:val="24"/>
          <w:szCs w:val="24"/>
        </w:rPr>
        <w:t>the intake</w:t>
      </w:r>
      <w:r w:rsidR="00EA77D1">
        <w:rPr>
          <w:rFonts w:asciiTheme="minorHAnsi" w:hAnsiTheme="minorHAnsi"/>
          <w:sz w:val="24"/>
          <w:szCs w:val="24"/>
        </w:rPr>
        <w:t xml:space="preserve"> was female prior to the pandemic.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177396D" w14:textId="77777777" w:rsidR="00AD051E" w:rsidRDefault="00AD051E" w:rsidP="00152030">
      <w:pPr>
        <w:jc w:val="both"/>
        <w:rPr>
          <w:rFonts w:asciiTheme="minorHAnsi" w:hAnsiTheme="minorHAnsi"/>
          <w:sz w:val="24"/>
          <w:szCs w:val="24"/>
        </w:rPr>
      </w:pPr>
    </w:p>
    <w:p w14:paraId="3ADE5FD2" w14:textId="5114F8D4" w:rsidR="00AD051E" w:rsidRDefault="00783344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speaker was asked whether real time information could be introduced at bus stops</w:t>
      </w:r>
      <w:r w:rsidR="009665BC">
        <w:rPr>
          <w:rFonts w:asciiTheme="minorHAnsi" w:hAnsiTheme="minorHAnsi"/>
          <w:sz w:val="24"/>
          <w:szCs w:val="24"/>
        </w:rPr>
        <w:t xml:space="preserve"> on the 19a</w:t>
      </w:r>
      <w:r w:rsidR="00D440A3">
        <w:rPr>
          <w:rFonts w:asciiTheme="minorHAnsi" w:hAnsiTheme="minorHAnsi"/>
          <w:sz w:val="24"/>
          <w:szCs w:val="24"/>
        </w:rPr>
        <w:t xml:space="preserve">, b and </w:t>
      </w:r>
      <w:r w:rsidR="009665BC">
        <w:rPr>
          <w:rFonts w:asciiTheme="minorHAnsi" w:hAnsiTheme="minorHAnsi"/>
          <w:sz w:val="24"/>
          <w:szCs w:val="24"/>
        </w:rPr>
        <w:t>c routes.  In response, it was stated that this would be difficult to achieve at every bus stop</w:t>
      </w:r>
      <w:r w:rsidR="00C45934">
        <w:rPr>
          <w:rFonts w:asciiTheme="minorHAnsi" w:hAnsiTheme="minorHAnsi"/>
          <w:sz w:val="24"/>
          <w:szCs w:val="24"/>
        </w:rPr>
        <w:t>.  Highway infrastructure was a council responsibility, and this was not at the same level in Wokingham as in Reading.  He pointed out that there was an on-going cost to keep them working.</w:t>
      </w:r>
    </w:p>
    <w:p w14:paraId="37989F62" w14:textId="77777777" w:rsidR="00BD7882" w:rsidRDefault="00BD7882" w:rsidP="00152030">
      <w:pPr>
        <w:jc w:val="both"/>
        <w:rPr>
          <w:rFonts w:asciiTheme="minorHAnsi" w:hAnsiTheme="minorHAnsi"/>
          <w:sz w:val="24"/>
          <w:szCs w:val="24"/>
        </w:rPr>
      </w:pPr>
    </w:p>
    <w:p w14:paraId="37F677CF" w14:textId="2DEC65AF" w:rsidR="00506416" w:rsidRDefault="00544B36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Concern was </w:t>
      </w:r>
      <w:r w:rsidR="00A72A6F">
        <w:rPr>
          <w:rFonts w:asciiTheme="minorHAnsi" w:hAnsiTheme="minorHAnsi"/>
          <w:sz w:val="24"/>
          <w:szCs w:val="24"/>
        </w:rPr>
        <w:t>expressed by a member who referred to the fact that Wokingham was not in receipt of a grant from the Bus Service Improvement Plan</w:t>
      </w:r>
      <w:r w:rsidR="000A6BE4">
        <w:rPr>
          <w:rFonts w:asciiTheme="minorHAnsi" w:hAnsiTheme="minorHAnsi"/>
          <w:sz w:val="24"/>
          <w:szCs w:val="24"/>
        </w:rPr>
        <w:t xml:space="preserve"> and pointed out that the frequency of services was not improving</w:t>
      </w:r>
      <w:r w:rsidR="003049EF">
        <w:rPr>
          <w:rFonts w:asciiTheme="minorHAnsi" w:hAnsiTheme="minorHAnsi"/>
          <w:sz w:val="24"/>
          <w:szCs w:val="24"/>
        </w:rPr>
        <w:t xml:space="preserve">.  He asked whether </w:t>
      </w:r>
      <w:r w:rsidR="00115B83">
        <w:rPr>
          <w:rFonts w:asciiTheme="minorHAnsi" w:hAnsiTheme="minorHAnsi"/>
          <w:sz w:val="24"/>
          <w:szCs w:val="24"/>
        </w:rPr>
        <w:t>a given</w:t>
      </w:r>
      <w:r w:rsidR="003049EF">
        <w:rPr>
          <w:rFonts w:asciiTheme="minorHAnsi" w:hAnsiTheme="minorHAnsi"/>
          <w:sz w:val="24"/>
          <w:szCs w:val="24"/>
        </w:rPr>
        <w:t xml:space="preserve"> increase in service levels </w:t>
      </w:r>
      <w:r w:rsidR="00A52A65">
        <w:rPr>
          <w:rFonts w:asciiTheme="minorHAnsi" w:hAnsiTheme="minorHAnsi"/>
          <w:sz w:val="24"/>
          <w:szCs w:val="24"/>
        </w:rPr>
        <w:t>c</w:t>
      </w:r>
      <w:r w:rsidR="00D561CA">
        <w:rPr>
          <w:rFonts w:asciiTheme="minorHAnsi" w:hAnsiTheme="minorHAnsi"/>
          <w:sz w:val="24"/>
          <w:szCs w:val="24"/>
        </w:rPr>
        <w:t>ould be</w:t>
      </w:r>
      <w:r w:rsidR="00A52A65">
        <w:rPr>
          <w:rFonts w:asciiTheme="minorHAnsi" w:hAnsiTheme="minorHAnsi"/>
          <w:sz w:val="24"/>
          <w:szCs w:val="24"/>
        </w:rPr>
        <w:t xml:space="preserve"> equated to the </w:t>
      </w:r>
      <w:r w:rsidR="00D561CA">
        <w:rPr>
          <w:rFonts w:asciiTheme="minorHAnsi" w:hAnsiTheme="minorHAnsi"/>
          <w:sz w:val="24"/>
          <w:szCs w:val="24"/>
        </w:rPr>
        <w:t xml:space="preserve">likely </w:t>
      </w:r>
      <w:r w:rsidR="002774F5">
        <w:rPr>
          <w:rFonts w:asciiTheme="minorHAnsi" w:hAnsiTheme="minorHAnsi"/>
          <w:sz w:val="24"/>
          <w:szCs w:val="24"/>
        </w:rPr>
        <w:t>impact on</w:t>
      </w:r>
      <w:r w:rsidR="00D561CA">
        <w:rPr>
          <w:rFonts w:asciiTheme="minorHAnsi" w:hAnsiTheme="minorHAnsi"/>
          <w:sz w:val="24"/>
          <w:szCs w:val="24"/>
        </w:rPr>
        <w:t xml:space="preserve"> passenger numbers.  </w:t>
      </w:r>
      <w:r w:rsidR="00CD522C">
        <w:rPr>
          <w:rFonts w:asciiTheme="minorHAnsi" w:hAnsiTheme="minorHAnsi"/>
          <w:sz w:val="24"/>
          <w:szCs w:val="24"/>
        </w:rPr>
        <w:t>In answer, the speaker stated that it was not easy to predict, but</w:t>
      </w:r>
      <w:r w:rsidR="00A003C2">
        <w:rPr>
          <w:rFonts w:asciiTheme="minorHAnsi" w:hAnsiTheme="minorHAnsi"/>
          <w:sz w:val="24"/>
          <w:szCs w:val="24"/>
        </w:rPr>
        <w:t xml:space="preserve"> generally, it could be expected that patronage would increase by possibly 60</w:t>
      </w:r>
      <w:r w:rsidR="00B75478">
        <w:rPr>
          <w:rFonts w:asciiTheme="minorHAnsi" w:hAnsiTheme="minorHAnsi"/>
          <w:sz w:val="24"/>
          <w:szCs w:val="24"/>
        </w:rPr>
        <w:t>% if frequencies were doubled.</w:t>
      </w:r>
    </w:p>
    <w:p w14:paraId="7013DBBA" w14:textId="77777777" w:rsidR="003A543E" w:rsidRDefault="003A543E" w:rsidP="00152030">
      <w:pPr>
        <w:jc w:val="both"/>
        <w:rPr>
          <w:rFonts w:asciiTheme="minorHAnsi" w:hAnsiTheme="minorHAnsi"/>
          <w:sz w:val="24"/>
          <w:szCs w:val="24"/>
        </w:rPr>
      </w:pPr>
    </w:p>
    <w:p w14:paraId="31E4116C" w14:textId="033B66E7" w:rsidR="00FB6497" w:rsidRDefault="003A543E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 increase in bus prioritisation </w:t>
      </w:r>
      <w:r w:rsidR="00543758">
        <w:rPr>
          <w:rFonts w:asciiTheme="minorHAnsi" w:hAnsiTheme="minorHAnsi"/>
          <w:sz w:val="24"/>
          <w:szCs w:val="24"/>
        </w:rPr>
        <w:t xml:space="preserve">in Reading </w:t>
      </w:r>
      <w:r>
        <w:rPr>
          <w:rFonts w:asciiTheme="minorHAnsi" w:hAnsiTheme="minorHAnsi"/>
          <w:sz w:val="24"/>
          <w:szCs w:val="24"/>
        </w:rPr>
        <w:t>was</w:t>
      </w:r>
      <w:r w:rsidR="00543758">
        <w:rPr>
          <w:rFonts w:asciiTheme="minorHAnsi" w:hAnsiTheme="minorHAnsi"/>
          <w:sz w:val="24"/>
          <w:szCs w:val="24"/>
        </w:rPr>
        <w:t xml:space="preserve"> put forward </w:t>
      </w:r>
      <w:r w:rsidR="00A20672">
        <w:rPr>
          <w:rFonts w:asciiTheme="minorHAnsi" w:hAnsiTheme="minorHAnsi"/>
          <w:sz w:val="24"/>
          <w:szCs w:val="24"/>
        </w:rPr>
        <w:t xml:space="preserve">as an incentive </w:t>
      </w:r>
      <w:r w:rsidR="0071104D">
        <w:rPr>
          <w:rFonts w:asciiTheme="minorHAnsi" w:hAnsiTheme="minorHAnsi"/>
          <w:sz w:val="24"/>
          <w:szCs w:val="24"/>
        </w:rPr>
        <w:t xml:space="preserve">for people </w:t>
      </w:r>
      <w:r w:rsidR="00A20672">
        <w:rPr>
          <w:rFonts w:asciiTheme="minorHAnsi" w:hAnsiTheme="minorHAnsi"/>
          <w:sz w:val="24"/>
          <w:szCs w:val="24"/>
        </w:rPr>
        <w:t xml:space="preserve">to use the bus services, and Robert Williams </w:t>
      </w:r>
      <w:r w:rsidR="008879A7">
        <w:rPr>
          <w:rFonts w:asciiTheme="minorHAnsi" w:hAnsiTheme="minorHAnsi"/>
          <w:sz w:val="24"/>
          <w:szCs w:val="24"/>
        </w:rPr>
        <w:t>stated that the company did request increased measures quite frequently</w:t>
      </w:r>
      <w:r w:rsidR="00AA7E6A">
        <w:rPr>
          <w:rFonts w:asciiTheme="minorHAnsi" w:hAnsiTheme="minorHAnsi"/>
          <w:sz w:val="24"/>
          <w:szCs w:val="24"/>
        </w:rPr>
        <w:t xml:space="preserve">.  In some cases, equipment such as sensors was broken, and of course upgrading </w:t>
      </w:r>
      <w:r w:rsidR="00A12591">
        <w:rPr>
          <w:rFonts w:asciiTheme="minorHAnsi" w:hAnsiTheme="minorHAnsi"/>
          <w:sz w:val="24"/>
          <w:szCs w:val="24"/>
        </w:rPr>
        <w:t>would be subject to the availability of finance.</w:t>
      </w:r>
      <w:r w:rsidR="00FB6497">
        <w:rPr>
          <w:rFonts w:asciiTheme="minorHAnsi" w:hAnsiTheme="minorHAnsi"/>
          <w:sz w:val="24"/>
          <w:szCs w:val="24"/>
        </w:rPr>
        <w:t xml:space="preserve"> </w:t>
      </w:r>
    </w:p>
    <w:p w14:paraId="7E9353F4" w14:textId="77777777" w:rsidR="00FB6497" w:rsidRDefault="00FB6497" w:rsidP="00152030">
      <w:pPr>
        <w:jc w:val="both"/>
        <w:rPr>
          <w:rFonts w:asciiTheme="minorHAnsi" w:hAnsiTheme="minorHAnsi"/>
          <w:sz w:val="24"/>
          <w:szCs w:val="24"/>
        </w:rPr>
      </w:pPr>
    </w:p>
    <w:p w14:paraId="2A00FDE7" w14:textId="66DBB83C" w:rsidR="00BD7882" w:rsidRDefault="00FB6497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Finally, the question was raised on whether </w:t>
      </w:r>
      <w:r w:rsidR="0029517C">
        <w:rPr>
          <w:rFonts w:asciiTheme="minorHAnsi" w:hAnsiTheme="minorHAnsi"/>
          <w:sz w:val="24"/>
          <w:szCs w:val="24"/>
        </w:rPr>
        <w:t>a small number of</w:t>
      </w:r>
      <w:r w:rsidR="00AD5A7E">
        <w:rPr>
          <w:rFonts w:asciiTheme="minorHAnsi" w:hAnsiTheme="minorHAnsi"/>
          <w:sz w:val="24"/>
          <w:szCs w:val="24"/>
        </w:rPr>
        <w:t xml:space="preserve"> school buses could be introduced by Reading Buses.  In answer to this, it was stated that the challenge was funding</w:t>
      </w:r>
      <w:r w:rsidR="00EE3A06">
        <w:rPr>
          <w:rFonts w:asciiTheme="minorHAnsi" w:hAnsiTheme="minorHAnsi"/>
          <w:sz w:val="24"/>
          <w:szCs w:val="24"/>
        </w:rPr>
        <w:t>.  It was pointed out that outside term times, there would be no use for the buse</w:t>
      </w:r>
      <w:r w:rsidR="00112F69">
        <w:rPr>
          <w:rFonts w:asciiTheme="minorHAnsi" w:hAnsiTheme="minorHAnsi"/>
          <w:sz w:val="24"/>
          <w:szCs w:val="24"/>
        </w:rPr>
        <w:t>s earmarked for school use</w:t>
      </w:r>
      <w:r w:rsidR="00BD7882">
        <w:rPr>
          <w:rFonts w:asciiTheme="minorHAnsi" w:hAnsiTheme="minorHAnsi"/>
          <w:sz w:val="24"/>
          <w:szCs w:val="24"/>
        </w:rPr>
        <w:t>.</w:t>
      </w:r>
    </w:p>
    <w:p w14:paraId="7E4BB389" w14:textId="77777777" w:rsidR="00BD7882" w:rsidRDefault="00BD7882" w:rsidP="00152030">
      <w:pPr>
        <w:jc w:val="both"/>
        <w:rPr>
          <w:rFonts w:asciiTheme="minorHAnsi" w:hAnsiTheme="minorHAnsi"/>
          <w:sz w:val="24"/>
          <w:szCs w:val="24"/>
        </w:rPr>
      </w:pPr>
    </w:p>
    <w:p w14:paraId="1746B4F9" w14:textId="2BC55433" w:rsidR="003A543E" w:rsidRDefault="00BD7882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Chairman thanked Robert Williams for </w:t>
      </w:r>
      <w:r w:rsidR="001D6015">
        <w:rPr>
          <w:rFonts w:asciiTheme="minorHAnsi" w:hAnsiTheme="minorHAnsi"/>
          <w:sz w:val="24"/>
          <w:szCs w:val="24"/>
        </w:rPr>
        <w:t xml:space="preserve">speaking to the AGM and for answering the questions raised </w:t>
      </w:r>
      <w:r w:rsidR="008F6AC2">
        <w:rPr>
          <w:rFonts w:asciiTheme="minorHAnsi" w:hAnsiTheme="minorHAnsi"/>
          <w:sz w:val="24"/>
          <w:szCs w:val="24"/>
        </w:rPr>
        <w:t>at the meeting</w:t>
      </w:r>
      <w:r w:rsidR="001D6015">
        <w:rPr>
          <w:rFonts w:asciiTheme="minorHAnsi" w:hAnsiTheme="minorHAnsi"/>
          <w:sz w:val="24"/>
          <w:szCs w:val="24"/>
        </w:rPr>
        <w:t xml:space="preserve">, and the membership </w:t>
      </w:r>
      <w:r w:rsidR="00793332">
        <w:rPr>
          <w:rFonts w:asciiTheme="minorHAnsi" w:hAnsiTheme="minorHAnsi"/>
          <w:sz w:val="24"/>
          <w:szCs w:val="24"/>
        </w:rPr>
        <w:t xml:space="preserve">responded </w:t>
      </w:r>
      <w:r w:rsidR="002130F0">
        <w:rPr>
          <w:rFonts w:asciiTheme="minorHAnsi" w:hAnsiTheme="minorHAnsi"/>
          <w:sz w:val="24"/>
          <w:szCs w:val="24"/>
        </w:rPr>
        <w:t xml:space="preserve">with applause for </w:t>
      </w:r>
      <w:r w:rsidR="00D702D7">
        <w:rPr>
          <w:rFonts w:asciiTheme="minorHAnsi" w:hAnsiTheme="minorHAnsi"/>
          <w:sz w:val="24"/>
          <w:szCs w:val="24"/>
        </w:rPr>
        <w:t>the speaker.</w:t>
      </w:r>
      <w:r>
        <w:rPr>
          <w:rFonts w:asciiTheme="minorHAnsi" w:hAnsiTheme="minorHAnsi"/>
          <w:sz w:val="24"/>
          <w:szCs w:val="24"/>
        </w:rPr>
        <w:t xml:space="preserve"> </w:t>
      </w:r>
      <w:r w:rsidR="00A12591">
        <w:rPr>
          <w:rFonts w:asciiTheme="minorHAnsi" w:hAnsiTheme="minorHAnsi"/>
          <w:sz w:val="24"/>
          <w:szCs w:val="24"/>
        </w:rPr>
        <w:t xml:space="preserve"> </w:t>
      </w:r>
      <w:r w:rsidR="00AA7E6A">
        <w:rPr>
          <w:rFonts w:asciiTheme="minorHAnsi" w:hAnsiTheme="minorHAnsi"/>
          <w:sz w:val="24"/>
          <w:szCs w:val="24"/>
        </w:rPr>
        <w:t xml:space="preserve"> </w:t>
      </w:r>
      <w:r w:rsidR="003A543E">
        <w:rPr>
          <w:rFonts w:asciiTheme="minorHAnsi" w:hAnsiTheme="minorHAnsi"/>
          <w:sz w:val="24"/>
          <w:szCs w:val="24"/>
        </w:rPr>
        <w:t xml:space="preserve"> </w:t>
      </w:r>
    </w:p>
    <w:p w14:paraId="083A5832" w14:textId="15E2DA53" w:rsidR="00F11111" w:rsidRDefault="0092293B" w:rsidP="001520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8062F">
        <w:rPr>
          <w:rFonts w:asciiTheme="minorHAnsi" w:hAnsiTheme="minorHAnsi"/>
          <w:sz w:val="24"/>
          <w:szCs w:val="24"/>
        </w:rPr>
        <w:t xml:space="preserve">  </w:t>
      </w:r>
    </w:p>
    <w:p w14:paraId="3757CD54" w14:textId="2CA3A11C" w:rsidR="00123D31" w:rsidRPr="00840E92" w:rsidRDefault="000E7C5E" w:rsidP="00376615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MINUTES OF THE LAST MEETING HELD ON</w:t>
      </w:r>
      <w:r w:rsidR="004241E2" w:rsidRPr="00840E92">
        <w:rPr>
          <w:rFonts w:asciiTheme="minorHAnsi" w:hAnsiTheme="minorHAnsi"/>
          <w:b/>
          <w:sz w:val="24"/>
          <w:szCs w:val="24"/>
        </w:rPr>
        <w:t xml:space="preserve"> </w:t>
      </w:r>
      <w:r w:rsidR="00032B72" w:rsidRPr="00840E92">
        <w:rPr>
          <w:rFonts w:asciiTheme="minorHAnsi" w:hAnsiTheme="minorHAnsi"/>
          <w:b/>
          <w:sz w:val="24"/>
          <w:szCs w:val="24"/>
        </w:rPr>
        <w:t xml:space="preserve">9 MAY </w:t>
      </w:r>
      <w:r w:rsidR="002537CB" w:rsidRPr="00840E92">
        <w:rPr>
          <w:rFonts w:asciiTheme="minorHAnsi" w:hAnsiTheme="minorHAnsi"/>
          <w:b/>
          <w:sz w:val="24"/>
          <w:szCs w:val="24"/>
        </w:rPr>
        <w:t>2019</w:t>
      </w:r>
      <w:r w:rsidR="004241E2" w:rsidRPr="00840E92">
        <w:rPr>
          <w:rFonts w:asciiTheme="minorHAnsi" w:hAnsiTheme="minorHAnsi"/>
          <w:b/>
          <w:sz w:val="24"/>
          <w:szCs w:val="24"/>
        </w:rPr>
        <w:t xml:space="preserve"> </w:t>
      </w:r>
    </w:p>
    <w:p w14:paraId="3E6CEEAD" w14:textId="00666214" w:rsidR="00123D31" w:rsidRPr="00840E92" w:rsidRDefault="002537CB" w:rsidP="00CE2AB4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Raymond Jones</w:t>
      </w:r>
      <w:r w:rsidR="00DC50FA" w:rsidRPr="00840E92">
        <w:rPr>
          <w:rFonts w:asciiTheme="minorHAnsi" w:hAnsiTheme="minorHAnsi"/>
          <w:sz w:val="24"/>
          <w:szCs w:val="24"/>
        </w:rPr>
        <w:t xml:space="preserve"> proposed that the </w:t>
      </w:r>
      <w:r w:rsidR="000E2F94" w:rsidRPr="00840E92">
        <w:rPr>
          <w:rFonts w:asciiTheme="minorHAnsi" w:hAnsiTheme="minorHAnsi"/>
          <w:sz w:val="24"/>
          <w:szCs w:val="24"/>
        </w:rPr>
        <w:t>minutes of</w:t>
      </w:r>
      <w:r w:rsidR="00150079" w:rsidRPr="00840E92">
        <w:rPr>
          <w:rFonts w:asciiTheme="minorHAnsi" w:hAnsiTheme="minorHAnsi"/>
          <w:sz w:val="24"/>
          <w:szCs w:val="24"/>
        </w:rPr>
        <w:t xml:space="preserve"> the meeting held on</w:t>
      </w:r>
      <w:r w:rsidR="000E2F94" w:rsidRPr="00840E92">
        <w:rPr>
          <w:rFonts w:asciiTheme="minorHAnsi" w:hAnsiTheme="minorHAnsi"/>
          <w:sz w:val="24"/>
          <w:szCs w:val="24"/>
        </w:rPr>
        <w:t xml:space="preserve"> </w:t>
      </w:r>
      <w:r w:rsidRPr="00840E92">
        <w:rPr>
          <w:rFonts w:asciiTheme="minorHAnsi" w:hAnsiTheme="minorHAnsi"/>
          <w:sz w:val="24"/>
          <w:szCs w:val="24"/>
        </w:rPr>
        <w:t>9</w:t>
      </w:r>
      <w:r w:rsidR="00ED0BEA" w:rsidRPr="00840E92">
        <w:rPr>
          <w:rFonts w:asciiTheme="minorHAnsi" w:hAnsiTheme="minorHAnsi"/>
          <w:sz w:val="24"/>
          <w:szCs w:val="24"/>
        </w:rPr>
        <w:t xml:space="preserve"> </w:t>
      </w:r>
      <w:r w:rsidR="005F6A55" w:rsidRPr="00840E92">
        <w:rPr>
          <w:rFonts w:asciiTheme="minorHAnsi" w:hAnsiTheme="minorHAnsi"/>
          <w:sz w:val="24"/>
          <w:szCs w:val="24"/>
        </w:rPr>
        <w:t>Ma</w:t>
      </w:r>
      <w:r w:rsidR="00FD7D1A" w:rsidRPr="00840E92">
        <w:rPr>
          <w:rFonts w:asciiTheme="minorHAnsi" w:hAnsiTheme="minorHAnsi"/>
          <w:sz w:val="24"/>
          <w:szCs w:val="24"/>
        </w:rPr>
        <w:t>y</w:t>
      </w:r>
      <w:r w:rsidR="005F6A55" w:rsidRPr="00840E92">
        <w:rPr>
          <w:rFonts w:asciiTheme="minorHAnsi" w:hAnsiTheme="minorHAnsi"/>
          <w:sz w:val="24"/>
          <w:szCs w:val="24"/>
        </w:rPr>
        <w:t xml:space="preserve"> </w:t>
      </w:r>
      <w:r w:rsidR="00D303F1" w:rsidRPr="00840E92">
        <w:rPr>
          <w:rFonts w:asciiTheme="minorHAnsi" w:hAnsiTheme="minorHAnsi"/>
          <w:sz w:val="24"/>
          <w:szCs w:val="24"/>
        </w:rPr>
        <w:t>201</w:t>
      </w:r>
      <w:r w:rsidRPr="00840E92">
        <w:rPr>
          <w:rFonts w:asciiTheme="minorHAnsi" w:hAnsiTheme="minorHAnsi"/>
          <w:sz w:val="24"/>
          <w:szCs w:val="24"/>
        </w:rPr>
        <w:t>9</w:t>
      </w:r>
      <w:r w:rsidR="00BF32ED" w:rsidRPr="00840E92">
        <w:rPr>
          <w:rFonts w:asciiTheme="minorHAnsi" w:hAnsiTheme="minorHAnsi"/>
          <w:sz w:val="24"/>
          <w:szCs w:val="24"/>
        </w:rPr>
        <w:t xml:space="preserve"> </w:t>
      </w:r>
      <w:r w:rsidR="000E2F94" w:rsidRPr="00840E92">
        <w:rPr>
          <w:rFonts w:asciiTheme="minorHAnsi" w:hAnsiTheme="minorHAnsi"/>
          <w:sz w:val="24"/>
          <w:szCs w:val="24"/>
        </w:rPr>
        <w:t>were</w:t>
      </w:r>
      <w:r w:rsidR="00117517" w:rsidRPr="00840E92">
        <w:rPr>
          <w:rFonts w:asciiTheme="minorHAnsi" w:hAnsiTheme="minorHAnsi"/>
          <w:sz w:val="24"/>
          <w:szCs w:val="24"/>
        </w:rPr>
        <w:t xml:space="preserve"> </w:t>
      </w:r>
      <w:r w:rsidR="000E2F94" w:rsidRPr="00840E92">
        <w:rPr>
          <w:rFonts w:asciiTheme="minorHAnsi" w:hAnsiTheme="minorHAnsi"/>
          <w:sz w:val="24"/>
          <w:szCs w:val="24"/>
        </w:rPr>
        <w:t>accepted as a correct record</w:t>
      </w:r>
      <w:r w:rsidR="006C56AF" w:rsidRPr="00840E92">
        <w:rPr>
          <w:rFonts w:asciiTheme="minorHAnsi" w:hAnsiTheme="minorHAnsi"/>
          <w:sz w:val="24"/>
          <w:szCs w:val="24"/>
        </w:rPr>
        <w:t xml:space="preserve"> and this was agreed by the membership.</w:t>
      </w:r>
    </w:p>
    <w:p w14:paraId="740D308C" w14:textId="77777777" w:rsidR="004241E2" w:rsidRPr="00840E92" w:rsidRDefault="004241E2" w:rsidP="00541A4F">
      <w:pPr>
        <w:rPr>
          <w:rFonts w:asciiTheme="minorHAnsi" w:hAnsiTheme="minorHAnsi"/>
          <w:sz w:val="24"/>
          <w:szCs w:val="24"/>
        </w:rPr>
      </w:pPr>
    </w:p>
    <w:p w14:paraId="390C5290" w14:textId="77777777" w:rsidR="007517D7" w:rsidRPr="00840E92" w:rsidRDefault="000E7C5E" w:rsidP="00376615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MATTERS ARISING</w:t>
      </w:r>
    </w:p>
    <w:p w14:paraId="7525DD25" w14:textId="221F0D06" w:rsidR="000F40D8" w:rsidRPr="00840E92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There were no matters arising from the minutes.</w:t>
      </w:r>
    </w:p>
    <w:p w14:paraId="4E529FA6" w14:textId="77777777" w:rsidR="006108B8" w:rsidRPr="00840E92" w:rsidRDefault="006108B8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7C33FCD2" w14:textId="5F374658" w:rsidR="00FD7D1A" w:rsidRPr="00840E92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692928E" w14:textId="0A64DAF5" w:rsidR="00FD7D1A" w:rsidRPr="00840E92" w:rsidRDefault="00FD7D1A" w:rsidP="00376615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CHAIRMAN’S REPORT</w:t>
      </w:r>
    </w:p>
    <w:p w14:paraId="5A309C2E" w14:textId="57045038" w:rsidR="00FD7D1A" w:rsidRPr="00840E92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9357C2" w:rsidRPr="00840E92">
        <w:rPr>
          <w:rFonts w:asciiTheme="minorHAnsi" w:hAnsiTheme="minorHAnsi"/>
          <w:sz w:val="24"/>
          <w:szCs w:val="24"/>
        </w:rPr>
        <w:t xml:space="preserve">Chairman </w:t>
      </w:r>
      <w:r w:rsidR="001C79B9" w:rsidRPr="00840E92">
        <w:rPr>
          <w:rFonts w:asciiTheme="minorHAnsi" w:hAnsiTheme="minorHAnsi"/>
          <w:sz w:val="24"/>
          <w:szCs w:val="24"/>
        </w:rPr>
        <w:t xml:space="preserve">drew attention to his </w:t>
      </w:r>
      <w:r w:rsidR="00723472" w:rsidRPr="00840E92">
        <w:rPr>
          <w:rFonts w:asciiTheme="minorHAnsi" w:hAnsiTheme="minorHAnsi"/>
          <w:sz w:val="24"/>
          <w:szCs w:val="24"/>
        </w:rPr>
        <w:t>report, which was contained in the agenda</w:t>
      </w:r>
      <w:r w:rsidR="00912EED" w:rsidRPr="00840E92">
        <w:rPr>
          <w:rFonts w:asciiTheme="minorHAnsi" w:hAnsiTheme="minorHAnsi"/>
          <w:sz w:val="24"/>
          <w:szCs w:val="24"/>
        </w:rPr>
        <w:t xml:space="preserve"> papers</w:t>
      </w:r>
      <w:r w:rsidR="00723472" w:rsidRPr="00840E92">
        <w:rPr>
          <w:rFonts w:asciiTheme="minorHAnsi" w:hAnsiTheme="minorHAnsi"/>
          <w:sz w:val="24"/>
          <w:szCs w:val="24"/>
        </w:rPr>
        <w:t>.</w:t>
      </w:r>
      <w:r w:rsidR="00893825" w:rsidRPr="00840E92">
        <w:rPr>
          <w:rFonts w:asciiTheme="minorHAnsi" w:hAnsiTheme="minorHAnsi"/>
          <w:sz w:val="24"/>
          <w:szCs w:val="24"/>
        </w:rPr>
        <w:t xml:space="preserve"> </w:t>
      </w:r>
      <w:r w:rsidR="0045709A" w:rsidRPr="00840E92">
        <w:rPr>
          <w:rFonts w:asciiTheme="minorHAnsi" w:hAnsiTheme="minorHAnsi"/>
          <w:sz w:val="24"/>
          <w:szCs w:val="24"/>
        </w:rPr>
        <w:t>The report was duly noted.</w:t>
      </w:r>
      <w:r w:rsidR="00893825" w:rsidRPr="00840E92">
        <w:rPr>
          <w:rFonts w:asciiTheme="minorHAnsi" w:hAnsiTheme="minorHAnsi"/>
          <w:sz w:val="24"/>
          <w:szCs w:val="24"/>
        </w:rPr>
        <w:t xml:space="preserve"> </w:t>
      </w:r>
    </w:p>
    <w:p w14:paraId="489CD3E2" w14:textId="4C18D65A" w:rsidR="00FD7D1A" w:rsidRPr="00840E92" w:rsidRDefault="00FD7D1A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FE41030" w14:textId="4075063A" w:rsidR="00FD7D1A" w:rsidRPr="00840E92" w:rsidRDefault="00FD7D1A" w:rsidP="00376615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TREASURER’S REPORT</w:t>
      </w:r>
      <w:r w:rsidR="0068264F" w:rsidRPr="00840E92">
        <w:rPr>
          <w:rFonts w:asciiTheme="minorHAnsi" w:hAnsiTheme="minorHAnsi"/>
          <w:b/>
          <w:sz w:val="24"/>
          <w:szCs w:val="24"/>
        </w:rPr>
        <w:t xml:space="preserve">  </w:t>
      </w:r>
    </w:p>
    <w:p w14:paraId="706DDBA7" w14:textId="77777777" w:rsidR="00514E15" w:rsidRPr="00840E92" w:rsidRDefault="00514E15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Ryan Yao-Smith</w:t>
      </w:r>
      <w:r w:rsidR="00215FBF" w:rsidRPr="00840E92">
        <w:rPr>
          <w:rFonts w:asciiTheme="minorHAnsi" w:hAnsiTheme="minorHAnsi"/>
          <w:sz w:val="24"/>
          <w:szCs w:val="24"/>
        </w:rPr>
        <w:t xml:space="preserve"> </w:t>
      </w:r>
      <w:r w:rsidR="00822DD8" w:rsidRPr="00840E92">
        <w:rPr>
          <w:rFonts w:asciiTheme="minorHAnsi" w:hAnsiTheme="minorHAnsi"/>
          <w:sz w:val="24"/>
          <w:szCs w:val="24"/>
        </w:rPr>
        <w:t xml:space="preserve">stated that he had taken over the role as Treasurer from Pamela Tames, who had decided to </w:t>
      </w:r>
      <w:r w:rsidR="00024B91" w:rsidRPr="00840E92">
        <w:rPr>
          <w:rFonts w:asciiTheme="minorHAnsi" w:hAnsiTheme="minorHAnsi"/>
          <w:sz w:val="24"/>
          <w:szCs w:val="24"/>
        </w:rPr>
        <w:t xml:space="preserve">retire from the position in July 2020. </w:t>
      </w:r>
    </w:p>
    <w:p w14:paraId="61768D7B" w14:textId="77777777" w:rsidR="00514E15" w:rsidRPr="00840E92" w:rsidRDefault="00514E15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38CDD28" w14:textId="66580743" w:rsidR="00CF33FC" w:rsidRPr="00840E92" w:rsidRDefault="00514E15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Treasurer informed the </w:t>
      </w:r>
      <w:r w:rsidR="0017262C" w:rsidRPr="00840E92">
        <w:rPr>
          <w:rFonts w:asciiTheme="minorHAnsi" w:hAnsiTheme="minorHAnsi"/>
          <w:sz w:val="24"/>
          <w:szCs w:val="24"/>
        </w:rPr>
        <w:t xml:space="preserve">membership </w:t>
      </w:r>
      <w:r w:rsidR="00291F08" w:rsidRPr="00840E92">
        <w:rPr>
          <w:rFonts w:asciiTheme="minorHAnsi" w:hAnsiTheme="minorHAnsi"/>
          <w:sz w:val="24"/>
          <w:szCs w:val="24"/>
        </w:rPr>
        <w:t xml:space="preserve">that he had been asked to </w:t>
      </w:r>
      <w:r w:rsidR="00B56FEF" w:rsidRPr="00840E92">
        <w:rPr>
          <w:rFonts w:asciiTheme="minorHAnsi" w:hAnsiTheme="minorHAnsi"/>
          <w:sz w:val="24"/>
          <w:szCs w:val="24"/>
        </w:rPr>
        <w:t xml:space="preserve">modernise the Association’s </w:t>
      </w:r>
      <w:r w:rsidR="007E79AD" w:rsidRPr="00840E92">
        <w:rPr>
          <w:rFonts w:asciiTheme="minorHAnsi" w:hAnsiTheme="minorHAnsi"/>
          <w:sz w:val="24"/>
          <w:szCs w:val="24"/>
        </w:rPr>
        <w:t>financial system, and during his early months he had duly updated</w:t>
      </w:r>
      <w:r w:rsidR="004E666A" w:rsidRPr="00840E92">
        <w:rPr>
          <w:rFonts w:asciiTheme="minorHAnsi" w:hAnsiTheme="minorHAnsi"/>
          <w:sz w:val="24"/>
          <w:szCs w:val="24"/>
        </w:rPr>
        <w:t xml:space="preserve"> the system, which was now fully computerised.  </w:t>
      </w:r>
      <w:r w:rsidR="001F1628" w:rsidRPr="00840E92">
        <w:rPr>
          <w:rFonts w:asciiTheme="minorHAnsi" w:hAnsiTheme="minorHAnsi"/>
          <w:sz w:val="24"/>
          <w:szCs w:val="24"/>
        </w:rPr>
        <w:t>Online banking had been introduced, which simplified the payments system.</w:t>
      </w:r>
      <w:r w:rsidR="0017262C" w:rsidRPr="00840E92">
        <w:rPr>
          <w:rFonts w:asciiTheme="minorHAnsi" w:hAnsiTheme="minorHAnsi"/>
          <w:sz w:val="24"/>
          <w:szCs w:val="24"/>
        </w:rPr>
        <w:t xml:space="preserve"> </w:t>
      </w:r>
      <w:r w:rsidR="00024B91" w:rsidRPr="00840E92">
        <w:rPr>
          <w:rFonts w:asciiTheme="minorHAnsi" w:hAnsiTheme="minorHAnsi"/>
          <w:sz w:val="24"/>
          <w:szCs w:val="24"/>
        </w:rPr>
        <w:t xml:space="preserve"> </w:t>
      </w:r>
    </w:p>
    <w:p w14:paraId="4C88FFDC" w14:textId="77777777" w:rsidR="00CF33FC" w:rsidRPr="00840E92" w:rsidRDefault="00CF33FC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49112B42" w14:textId="6AF4C1A0" w:rsidR="00720926" w:rsidRPr="00840E92" w:rsidRDefault="004C0957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He r</w:t>
      </w:r>
      <w:r w:rsidR="0068264F" w:rsidRPr="00840E92">
        <w:rPr>
          <w:rFonts w:asciiTheme="minorHAnsi" w:hAnsiTheme="minorHAnsi"/>
          <w:sz w:val="24"/>
          <w:szCs w:val="24"/>
        </w:rPr>
        <w:t xml:space="preserve">eferred </w:t>
      </w:r>
      <w:r w:rsidRPr="00840E92">
        <w:rPr>
          <w:rFonts w:asciiTheme="minorHAnsi" w:hAnsiTheme="minorHAnsi"/>
          <w:sz w:val="24"/>
          <w:szCs w:val="24"/>
        </w:rPr>
        <w:t>his</w:t>
      </w:r>
      <w:r w:rsidR="0068264F" w:rsidRPr="00840E92">
        <w:rPr>
          <w:rFonts w:asciiTheme="minorHAnsi" w:hAnsiTheme="minorHAnsi"/>
          <w:sz w:val="24"/>
          <w:szCs w:val="24"/>
        </w:rPr>
        <w:t xml:space="preserve"> </w:t>
      </w:r>
      <w:r w:rsidR="00817446" w:rsidRPr="00840E92">
        <w:rPr>
          <w:rFonts w:asciiTheme="minorHAnsi" w:hAnsiTheme="minorHAnsi"/>
          <w:sz w:val="24"/>
          <w:szCs w:val="24"/>
        </w:rPr>
        <w:t xml:space="preserve">report </w:t>
      </w:r>
      <w:r w:rsidR="00FD7D1A" w:rsidRPr="00840E92">
        <w:rPr>
          <w:rFonts w:asciiTheme="minorHAnsi" w:hAnsiTheme="minorHAnsi"/>
          <w:sz w:val="24"/>
          <w:szCs w:val="24"/>
        </w:rPr>
        <w:t xml:space="preserve">and the </w:t>
      </w:r>
      <w:r w:rsidR="00992ABF" w:rsidRPr="00840E92">
        <w:rPr>
          <w:rFonts w:asciiTheme="minorHAnsi" w:hAnsiTheme="minorHAnsi"/>
          <w:sz w:val="24"/>
          <w:szCs w:val="24"/>
        </w:rPr>
        <w:t xml:space="preserve">audited </w:t>
      </w:r>
      <w:r w:rsidR="00FD7D1A" w:rsidRPr="00840E92">
        <w:rPr>
          <w:rFonts w:asciiTheme="minorHAnsi" w:hAnsiTheme="minorHAnsi"/>
          <w:sz w:val="24"/>
          <w:szCs w:val="24"/>
        </w:rPr>
        <w:t>Statement of Accounts which were available for inspection</w:t>
      </w:r>
      <w:r w:rsidR="001F1628" w:rsidRPr="00840E92">
        <w:rPr>
          <w:rFonts w:asciiTheme="minorHAnsi" w:hAnsiTheme="minorHAnsi"/>
          <w:sz w:val="24"/>
          <w:szCs w:val="24"/>
        </w:rPr>
        <w:t xml:space="preserve"> and he thanked Jane Shen </w:t>
      </w:r>
      <w:r w:rsidR="00314FB0" w:rsidRPr="00840E92">
        <w:rPr>
          <w:rFonts w:asciiTheme="minorHAnsi" w:hAnsiTheme="minorHAnsi"/>
          <w:sz w:val="24"/>
          <w:szCs w:val="24"/>
        </w:rPr>
        <w:t>for carrying out the audit for the last two accounting periods</w:t>
      </w:r>
      <w:r w:rsidR="002E7725" w:rsidRPr="00840E92">
        <w:rPr>
          <w:rFonts w:asciiTheme="minorHAnsi" w:hAnsiTheme="minorHAnsi"/>
          <w:sz w:val="24"/>
          <w:szCs w:val="24"/>
        </w:rPr>
        <w:t xml:space="preserve"> after </w:t>
      </w:r>
      <w:r w:rsidR="00F0153A" w:rsidRPr="00840E92">
        <w:rPr>
          <w:rFonts w:asciiTheme="minorHAnsi" w:hAnsiTheme="minorHAnsi"/>
          <w:sz w:val="24"/>
          <w:szCs w:val="24"/>
        </w:rPr>
        <w:t>MERA’s</w:t>
      </w:r>
      <w:r w:rsidR="002E7725" w:rsidRPr="00840E92">
        <w:rPr>
          <w:rFonts w:asciiTheme="minorHAnsi" w:hAnsiTheme="minorHAnsi"/>
          <w:sz w:val="24"/>
          <w:szCs w:val="24"/>
        </w:rPr>
        <w:t xml:space="preserve"> long serving auditor, Don Box, stood down in </w:t>
      </w:r>
      <w:r w:rsidR="00F45529" w:rsidRPr="00840E92">
        <w:rPr>
          <w:rFonts w:asciiTheme="minorHAnsi" w:hAnsiTheme="minorHAnsi"/>
          <w:sz w:val="24"/>
          <w:szCs w:val="24"/>
        </w:rPr>
        <w:t>2020.</w:t>
      </w:r>
      <w:r w:rsidR="00F52A58" w:rsidRPr="00840E92">
        <w:rPr>
          <w:rFonts w:asciiTheme="minorHAnsi" w:hAnsiTheme="minorHAnsi"/>
          <w:sz w:val="24"/>
          <w:szCs w:val="24"/>
        </w:rPr>
        <w:t xml:space="preserve">  Jane Shen had kindly agreed to put her name forward to audit</w:t>
      </w:r>
      <w:r w:rsidR="009250DE" w:rsidRPr="00840E92">
        <w:rPr>
          <w:rFonts w:asciiTheme="minorHAnsi" w:hAnsiTheme="minorHAnsi"/>
          <w:sz w:val="24"/>
          <w:szCs w:val="24"/>
        </w:rPr>
        <w:t xml:space="preserve"> the accounts for the ensuing year.</w:t>
      </w:r>
    </w:p>
    <w:p w14:paraId="0C7FC9F3" w14:textId="77777777" w:rsidR="000A0C8F" w:rsidRPr="00840E92" w:rsidRDefault="000A0C8F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775FBD9" w14:textId="12DCF965" w:rsidR="000A0C8F" w:rsidRPr="00840E92" w:rsidRDefault="000A0C8F" w:rsidP="0072092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The Treasurer advised that MERA’s annual expenditure had been lower</w:t>
      </w:r>
      <w:r w:rsidR="007204E6" w:rsidRPr="00840E92">
        <w:rPr>
          <w:rFonts w:asciiTheme="minorHAnsi" w:hAnsiTheme="minorHAnsi"/>
          <w:sz w:val="24"/>
          <w:szCs w:val="24"/>
        </w:rPr>
        <w:t xml:space="preserve"> recently due to the fact that there were no meetings at the Day Centre during the period of the emergency measures introduced during the pandemic.  </w:t>
      </w:r>
      <w:r w:rsidR="00327D39" w:rsidRPr="00840E92">
        <w:rPr>
          <w:rFonts w:asciiTheme="minorHAnsi" w:hAnsiTheme="minorHAnsi"/>
          <w:sz w:val="24"/>
          <w:szCs w:val="24"/>
        </w:rPr>
        <w:t xml:space="preserve">As meetings were held virtually during that period, there were no hall costs incurred </w:t>
      </w:r>
      <w:r w:rsidR="00E71C51" w:rsidRPr="00840E92">
        <w:rPr>
          <w:rFonts w:asciiTheme="minorHAnsi" w:hAnsiTheme="minorHAnsi"/>
          <w:sz w:val="24"/>
          <w:szCs w:val="24"/>
        </w:rPr>
        <w:t>at that time.</w:t>
      </w:r>
    </w:p>
    <w:p w14:paraId="731CA73C" w14:textId="77777777" w:rsidR="00E07574" w:rsidRPr="00840E92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5C581914" w14:textId="3332723B" w:rsidR="00E07574" w:rsidRPr="00840E92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887914" w:rsidRPr="00840E92">
        <w:rPr>
          <w:rFonts w:asciiTheme="minorHAnsi" w:hAnsiTheme="minorHAnsi"/>
          <w:sz w:val="24"/>
          <w:szCs w:val="24"/>
        </w:rPr>
        <w:t>Treasurer</w:t>
      </w:r>
      <w:r w:rsidR="00992452" w:rsidRPr="00840E92">
        <w:rPr>
          <w:rFonts w:asciiTheme="minorHAnsi" w:hAnsiTheme="minorHAnsi"/>
          <w:sz w:val="24"/>
          <w:szCs w:val="24"/>
        </w:rPr>
        <w:t xml:space="preserve"> </w:t>
      </w:r>
      <w:r w:rsidR="00E71C51" w:rsidRPr="00840E92">
        <w:rPr>
          <w:rFonts w:asciiTheme="minorHAnsi" w:hAnsiTheme="minorHAnsi"/>
          <w:sz w:val="24"/>
          <w:szCs w:val="24"/>
        </w:rPr>
        <w:t xml:space="preserve">announced that the subscription rate would remain at £1 per annum </w:t>
      </w:r>
      <w:r w:rsidR="00C40721" w:rsidRPr="00840E92">
        <w:rPr>
          <w:rFonts w:asciiTheme="minorHAnsi" w:hAnsiTheme="minorHAnsi"/>
          <w:sz w:val="24"/>
          <w:szCs w:val="24"/>
        </w:rPr>
        <w:t>for the ensuing financial year.</w:t>
      </w:r>
      <w:r w:rsidR="00B91484" w:rsidRPr="00840E92">
        <w:rPr>
          <w:rFonts w:asciiTheme="minorHAnsi" w:hAnsiTheme="minorHAnsi"/>
          <w:sz w:val="24"/>
          <w:szCs w:val="24"/>
        </w:rPr>
        <w:t xml:space="preserve">  </w:t>
      </w:r>
    </w:p>
    <w:p w14:paraId="7BE1E306" w14:textId="23CF6627" w:rsidR="00B91484" w:rsidRPr="00840E92" w:rsidRDefault="00B91484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17E3A033" w14:textId="0D1D7BA9" w:rsidR="00E07574" w:rsidRPr="00840E92" w:rsidRDefault="00E07574" w:rsidP="00376615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ELECTION OF OFFICERS</w:t>
      </w:r>
      <w:r w:rsidR="00DC7ACF" w:rsidRPr="00840E92">
        <w:rPr>
          <w:rFonts w:asciiTheme="minorHAnsi" w:hAnsiTheme="minorHAnsi"/>
          <w:b/>
          <w:sz w:val="24"/>
          <w:szCs w:val="24"/>
        </w:rPr>
        <w:t>,</w:t>
      </w:r>
      <w:r w:rsidRPr="00840E92">
        <w:rPr>
          <w:rFonts w:asciiTheme="minorHAnsi" w:hAnsiTheme="minorHAnsi"/>
          <w:b/>
          <w:sz w:val="24"/>
          <w:szCs w:val="24"/>
        </w:rPr>
        <w:t xml:space="preserve"> AREA REPRESENTATIVES</w:t>
      </w:r>
      <w:r w:rsidR="00DC7ACF" w:rsidRPr="00840E92">
        <w:rPr>
          <w:rFonts w:asciiTheme="minorHAnsi" w:hAnsiTheme="minorHAnsi"/>
          <w:b/>
          <w:sz w:val="24"/>
          <w:szCs w:val="24"/>
        </w:rPr>
        <w:t xml:space="preserve"> AND AUDITOR</w:t>
      </w:r>
    </w:p>
    <w:p w14:paraId="5EE8A01A" w14:textId="78C776EA" w:rsidR="00FB05B9" w:rsidRPr="00840E92" w:rsidRDefault="00E07574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E63A47" w:rsidRPr="00840E92">
        <w:rPr>
          <w:rFonts w:asciiTheme="minorHAnsi" w:hAnsiTheme="minorHAnsi"/>
          <w:sz w:val="24"/>
          <w:szCs w:val="24"/>
        </w:rPr>
        <w:t xml:space="preserve">Chairman </w:t>
      </w:r>
      <w:r w:rsidRPr="00840E92">
        <w:rPr>
          <w:rFonts w:asciiTheme="minorHAnsi" w:hAnsiTheme="minorHAnsi"/>
          <w:sz w:val="24"/>
          <w:szCs w:val="24"/>
        </w:rPr>
        <w:t xml:space="preserve">announced that </w:t>
      </w:r>
      <w:r w:rsidR="00D25487" w:rsidRPr="00840E92">
        <w:rPr>
          <w:rFonts w:asciiTheme="minorHAnsi" w:hAnsiTheme="minorHAnsi"/>
          <w:sz w:val="24"/>
          <w:szCs w:val="24"/>
        </w:rPr>
        <w:t>Paul Medlycott</w:t>
      </w:r>
      <w:r w:rsidR="0090724B" w:rsidRPr="00840E92">
        <w:rPr>
          <w:rFonts w:asciiTheme="minorHAnsi" w:hAnsiTheme="minorHAnsi"/>
          <w:sz w:val="24"/>
          <w:szCs w:val="24"/>
        </w:rPr>
        <w:t xml:space="preserve"> </w:t>
      </w:r>
      <w:r w:rsidRPr="00840E92">
        <w:rPr>
          <w:rFonts w:asciiTheme="minorHAnsi" w:hAnsiTheme="minorHAnsi"/>
          <w:sz w:val="24"/>
          <w:szCs w:val="24"/>
        </w:rPr>
        <w:t>(</w:t>
      </w:r>
      <w:r w:rsidR="007901AA" w:rsidRPr="00840E92">
        <w:rPr>
          <w:rFonts w:asciiTheme="minorHAnsi" w:hAnsiTheme="minorHAnsi"/>
          <w:sz w:val="24"/>
          <w:szCs w:val="24"/>
        </w:rPr>
        <w:t xml:space="preserve">serving </w:t>
      </w:r>
      <w:r w:rsidRPr="00840E92">
        <w:rPr>
          <w:rFonts w:asciiTheme="minorHAnsi" w:hAnsiTheme="minorHAnsi"/>
          <w:sz w:val="24"/>
          <w:szCs w:val="24"/>
        </w:rPr>
        <w:t xml:space="preserve">Area </w:t>
      </w:r>
      <w:r w:rsidR="0090724B" w:rsidRPr="00840E92">
        <w:rPr>
          <w:rFonts w:asciiTheme="minorHAnsi" w:hAnsiTheme="minorHAnsi"/>
          <w:sz w:val="24"/>
          <w:szCs w:val="24"/>
        </w:rPr>
        <w:t>1</w:t>
      </w:r>
      <w:r w:rsidRPr="00840E92">
        <w:rPr>
          <w:rFonts w:asciiTheme="minorHAnsi" w:hAnsiTheme="minorHAnsi"/>
          <w:sz w:val="24"/>
          <w:szCs w:val="24"/>
        </w:rPr>
        <w:t xml:space="preserve">2) had </w:t>
      </w:r>
      <w:r w:rsidR="000C20EF" w:rsidRPr="00840E92">
        <w:rPr>
          <w:rFonts w:asciiTheme="minorHAnsi" w:hAnsiTheme="minorHAnsi"/>
          <w:sz w:val="24"/>
          <w:szCs w:val="24"/>
        </w:rPr>
        <w:t xml:space="preserve">decided </w:t>
      </w:r>
      <w:r w:rsidRPr="00840E92">
        <w:rPr>
          <w:rFonts w:asciiTheme="minorHAnsi" w:hAnsiTheme="minorHAnsi"/>
          <w:sz w:val="24"/>
          <w:szCs w:val="24"/>
        </w:rPr>
        <w:t xml:space="preserve">to retire and did not wish to stand for re-election in </w:t>
      </w:r>
      <w:r w:rsidR="00C71CAD" w:rsidRPr="00840E92">
        <w:rPr>
          <w:rFonts w:asciiTheme="minorHAnsi" w:hAnsiTheme="minorHAnsi"/>
          <w:sz w:val="24"/>
          <w:szCs w:val="24"/>
        </w:rPr>
        <w:t>2022/23 and he thanked him for his service.</w:t>
      </w:r>
      <w:r w:rsidRPr="00840E92">
        <w:rPr>
          <w:rFonts w:asciiTheme="minorHAnsi" w:hAnsiTheme="minorHAnsi"/>
          <w:sz w:val="24"/>
          <w:szCs w:val="24"/>
        </w:rPr>
        <w:t xml:space="preserve">  </w:t>
      </w:r>
      <w:r w:rsidR="00F54C3D" w:rsidRPr="00840E92">
        <w:rPr>
          <w:rFonts w:asciiTheme="minorHAnsi" w:hAnsiTheme="minorHAnsi"/>
          <w:sz w:val="24"/>
          <w:szCs w:val="24"/>
        </w:rPr>
        <w:t xml:space="preserve">The </w:t>
      </w:r>
      <w:r w:rsidR="009D202B" w:rsidRPr="00840E92">
        <w:rPr>
          <w:rFonts w:asciiTheme="minorHAnsi" w:hAnsiTheme="minorHAnsi"/>
          <w:sz w:val="24"/>
          <w:szCs w:val="24"/>
        </w:rPr>
        <w:t>meeting was advised that Chris Haines</w:t>
      </w:r>
      <w:r w:rsidR="003C6F5C" w:rsidRPr="00840E92">
        <w:rPr>
          <w:rFonts w:asciiTheme="minorHAnsi" w:hAnsiTheme="minorHAnsi"/>
          <w:sz w:val="24"/>
          <w:szCs w:val="24"/>
        </w:rPr>
        <w:t xml:space="preserve"> had put her name forward to take over the role.</w:t>
      </w:r>
    </w:p>
    <w:p w14:paraId="3C9755B6" w14:textId="77777777" w:rsidR="003C6F5C" w:rsidRPr="00840E92" w:rsidRDefault="003C6F5C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263C19CE" w14:textId="5F3712DB" w:rsidR="003C6F5C" w:rsidRPr="00840E92" w:rsidRDefault="003C6F5C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It was also announced that </w:t>
      </w:r>
      <w:r w:rsidR="00CB7F06" w:rsidRPr="00840E92">
        <w:rPr>
          <w:rFonts w:asciiTheme="minorHAnsi" w:hAnsiTheme="minorHAnsi"/>
          <w:sz w:val="24"/>
          <w:szCs w:val="24"/>
        </w:rPr>
        <w:t>Ryan Yao-Smith would not be able to spare all of his time to carry out his duties as Treasurer in the forthcoming year be</w:t>
      </w:r>
      <w:r w:rsidR="00515C0A" w:rsidRPr="00840E92">
        <w:rPr>
          <w:rFonts w:asciiTheme="minorHAnsi" w:hAnsiTheme="minorHAnsi"/>
          <w:sz w:val="24"/>
          <w:szCs w:val="24"/>
        </w:rPr>
        <w:t xml:space="preserve">cause he was going back to university in the autumn.  It was therefore proposed that for 2022/23, </w:t>
      </w:r>
      <w:r w:rsidR="006069F4" w:rsidRPr="00840E92">
        <w:rPr>
          <w:rFonts w:asciiTheme="minorHAnsi" w:hAnsiTheme="minorHAnsi"/>
          <w:sz w:val="24"/>
          <w:szCs w:val="24"/>
        </w:rPr>
        <w:t>he and Siyu Smith be appointed as Co-Treasurers.</w:t>
      </w:r>
      <w:r w:rsidR="00A76187" w:rsidRPr="00840E92">
        <w:rPr>
          <w:rFonts w:asciiTheme="minorHAnsi" w:hAnsiTheme="minorHAnsi"/>
          <w:sz w:val="24"/>
          <w:szCs w:val="24"/>
        </w:rPr>
        <w:t xml:space="preserve">  Additionally, as the Treasurer had reported, Jane Shen was content to </w:t>
      </w:r>
      <w:r w:rsidR="00126310" w:rsidRPr="00840E92">
        <w:rPr>
          <w:rFonts w:asciiTheme="minorHAnsi" w:hAnsiTheme="minorHAnsi"/>
          <w:sz w:val="24"/>
          <w:szCs w:val="24"/>
        </w:rPr>
        <w:t>act as MERA’s auditor for the new financial year.</w:t>
      </w:r>
    </w:p>
    <w:p w14:paraId="1FEC6735" w14:textId="77777777" w:rsidR="00B52391" w:rsidRPr="00840E92" w:rsidRDefault="00B52391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5F457B9A" w14:textId="148037E9" w:rsidR="00DA0F5D" w:rsidRPr="00840E92" w:rsidRDefault="005D1566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F27F2D" w:rsidRPr="00840E92">
        <w:rPr>
          <w:rFonts w:asciiTheme="minorHAnsi" w:hAnsiTheme="minorHAnsi"/>
          <w:sz w:val="24"/>
          <w:szCs w:val="24"/>
        </w:rPr>
        <w:t>Chairman</w:t>
      </w:r>
      <w:r w:rsidR="00BD086A" w:rsidRPr="00840E92">
        <w:rPr>
          <w:rFonts w:asciiTheme="minorHAnsi" w:hAnsiTheme="minorHAnsi"/>
          <w:sz w:val="24"/>
          <w:szCs w:val="24"/>
        </w:rPr>
        <w:t xml:space="preserve"> advised that </w:t>
      </w:r>
      <w:r w:rsidR="0015455A" w:rsidRPr="00840E92">
        <w:rPr>
          <w:rFonts w:asciiTheme="minorHAnsi" w:hAnsiTheme="minorHAnsi"/>
          <w:sz w:val="24"/>
          <w:szCs w:val="24"/>
        </w:rPr>
        <w:t xml:space="preserve">all </w:t>
      </w:r>
      <w:r w:rsidRPr="00840E92">
        <w:rPr>
          <w:rFonts w:asciiTheme="minorHAnsi" w:hAnsiTheme="minorHAnsi"/>
          <w:sz w:val="24"/>
          <w:szCs w:val="24"/>
        </w:rPr>
        <w:t xml:space="preserve">other </w:t>
      </w:r>
      <w:r w:rsidR="0015455A" w:rsidRPr="00840E92">
        <w:rPr>
          <w:rFonts w:asciiTheme="minorHAnsi" w:hAnsiTheme="minorHAnsi"/>
          <w:sz w:val="24"/>
          <w:szCs w:val="24"/>
        </w:rPr>
        <w:t xml:space="preserve">existing officers, area representatives and the editorial team who were willing to serve for a further term </w:t>
      </w:r>
      <w:r w:rsidR="00BD086A" w:rsidRPr="00840E92">
        <w:rPr>
          <w:rFonts w:asciiTheme="minorHAnsi" w:hAnsiTheme="minorHAnsi"/>
          <w:sz w:val="24"/>
          <w:szCs w:val="24"/>
        </w:rPr>
        <w:t>had indicated their wish to be</w:t>
      </w:r>
      <w:r w:rsidR="0015455A" w:rsidRPr="00840E92">
        <w:rPr>
          <w:rFonts w:asciiTheme="minorHAnsi" w:hAnsiTheme="minorHAnsi"/>
          <w:sz w:val="24"/>
          <w:szCs w:val="24"/>
        </w:rPr>
        <w:t xml:space="preserve"> re-elected</w:t>
      </w:r>
      <w:r w:rsidRPr="00840E92">
        <w:rPr>
          <w:rFonts w:asciiTheme="minorHAnsi" w:hAnsiTheme="minorHAnsi"/>
          <w:sz w:val="24"/>
          <w:szCs w:val="24"/>
        </w:rPr>
        <w:t xml:space="preserve">.  </w:t>
      </w:r>
      <w:r w:rsidR="0015455A" w:rsidRPr="00840E92">
        <w:rPr>
          <w:rFonts w:asciiTheme="minorHAnsi" w:hAnsiTheme="minorHAnsi"/>
          <w:sz w:val="24"/>
          <w:szCs w:val="24"/>
        </w:rPr>
        <w:t xml:space="preserve">The </w:t>
      </w:r>
      <w:r w:rsidR="00BD086A" w:rsidRPr="00840E92">
        <w:rPr>
          <w:rFonts w:asciiTheme="minorHAnsi" w:hAnsiTheme="minorHAnsi"/>
          <w:sz w:val="24"/>
          <w:szCs w:val="24"/>
        </w:rPr>
        <w:t xml:space="preserve">Chairman therefore proposed that </w:t>
      </w:r>
      <w:r w:rsidR="00A202BE" w:rsidRPr="00840E92">
        <w:rPr>
          <w:rFonts w:asciiTheme="minorHAnsi" w:hAnsiTheme="minorHAnsi"/>
          <w:sz w:val="24"/>
          <w:szCs w:val="24"/>
        </w:rPr>
        <w:t>the Nominations List as set out in the agenda be approved and that Chris Haines</w:t>
      </w:r>
      <w:r w:rsidR="00F36643" w:rsidRPr="00840E92">
        <w:rPr>
          <w:rFonts w:asciiTheme="minorHAnsi" w:hAnsiTheme="minorHAnsi"/>
          <w:sz w:val="24"/>
          <w:szCs w:val="24"/>
        </w:rPr>
        <w:t xml:space="preserve"> be elected</w:t>
      </w:r>
      <w:r w:rsidR="009B09BB" w:rsidRPr="00840E92">
        <w:rPr>
          <w:rFonts w:asciiTheme="minorHAnsi" w:hAnsiTheme="minorHAnsi"/>
          <w:sz w:val="24"/>
          <w:szCs w:val="24"/>
        </w:rPr>
        <w:t xml:space="preserve"> to replace </w:t>
      </w:r>
      <w:r w:rsidR="00EF6B4F" w:rsidRPr="00840E92">
        <w:rPr>
          <w:rFonts w:asciiTheme="minorHAnsi" w:hAnsiTheme="minorHAnsi"/>
          <w:sz w:val="24"/>
          <w:szCs w:val="24"/>
        </w:rPr>
        <w:t>Paul Medlycott</w:t>
      </w:r>
      <w:r w:rsidR="00F36643" w:rsidRPr="00840E92">
        <w:rPr>
          <w:rFonts w:asciiTheme="minorHAnsi" w:hAnsiTheme="minorHAnsi"/>
          <w:sz w:val="24"/>
          <w:szCs w:val="24"/>
        </w:rPr>
        <w:t xml:space="preserve"> as area representative for Area 12</w:t>
      </w:r>
      <w:r w:rsidR="00EF6B4F" w:rsidRPr="00840E92">
        <w:rPr>
          <w:rFonts w:asciiTheme="minorHAnsi" w:hAnsiTheme="minorHAnsi"/>
          <w:sz w:val="24"/>
          <w:szCs w:val="24"/>
        </w:rPr>
        <w:t>.</w:t>
      </w:r>
      <w:r w:rsidR="00F36643" w:rsidRPr="00840E92">
        <w:rPr>
          <w:rFonts w:asciiTheme="minorHAnsi" w:hAnsiTheme="minorHAnsi"/>
          <w:sz w:val="24"/>
          <w:szCs w:val="24"/>
        </w:rPr>
        <w:t xml:space="preserve"> </w:t>
      </w:r>
      <w:r w:rsidR="00EF6B4F" w:rsidRPr="00840E92">
        <w:rPr>
          <w:rFonts w:asciiTheme="minorHAnsi" w:hAnsiTheme="minorHAnsi"/>
          <w:sz w:val="24"/>
          <w:szCs w:val="24"/>
        </w:rPr>
        <w:t xml:space="preserve"> </w:t>
      </w:r>
      <w:r w:rsidR="00501922" w:rsidRPr="00840E92">
        <w:rPr>
          <w:rFonts w:asciiTheme="minorHAnsi" w:hAnsiTheme="minorHAnsi"/>
          <w:sz w:val="24"/>
          <w:szCs w:val="24"/>
        </w:rPr>
        <w:t>This was</w:t>
      </w:r>
      <w:r w:rsidR="0015455A" w:rsidRPr="00840E92">
        <w:rPr>
          <w:rFonts w:asciiTheme="minorHAnsi" w:hAnsiTheme="minorHAnsi"/>
          <w:sz w:val="24"/>
          <w:szCs w:val="24"/>
        </w:rPr>
        <w:t xml:space="preserve"> seconded by </w:t>
      </w:r>
      <w:r w:rsidR="003F29FB" w:rsidRPr="00840E92">
        <w:rPr>
          <w:rFonts w:asciiTheme="minorHAnsi" w:hAnsiTheme="minorHAnsi"/>
          <w:sz w:val="24"/>
          <w:szCs w:val="24"/>
        </w:rPr>
        <w:t>Marilyn Bowden</w:t>
      </w:r>
      <w:r w:rsidR="00DA0F5D" w:rsidRPr="00840E92">
        <w:rPr>
          <w:rFonts w:asciiTheme="minorHAnsi" w:hAnsiTheme="minorHAnsi"/>
          <w:sz w:val="24"/>
          <w:szCs w:val="24"/>
        </w:rPr>
        <w:t xml:space="preserve">.  Having been put to the vote, it was </w:t>
      </w:r>
    </w:p>
    <w:p w14:paraId="2F9C64D3" w14:textId="77777777" w:rsidR="00DA0F5D" w:rsidRPr="00840E92" w:rsidRDefault="00DA0F5D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094DFF44" w14:textId="238924B9" w:rsidR="0015455A" w:rsidRPr="00840E92" w:rsidRDefault="00DA0F5D" w:rsidP="00DA6FA6">
      <w:pPr>
        <w:shd w:val="clear" w:color="auto" w:fill="D9D9D9" w:themeFill="background1" w:themeFillShade="D9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AGREED:</w:t>
      </w:r>
      <w:r w:rsidRPr="00840E92">
        <w:rPr>
          <w:rFonts w:asciiTheme="minorHAnsi" w:hAnsiTheme="minorHAnsi"/>
          <w:sz w:val="24"/>
          <w:szCs w:val="24"/>
        </w:rPr>
        <w:t xml:space="preserve"> That </w:t>
      </w:r>
      <w:r w:rsidR="00CE1474" w:rsidRPr="00840E92">
        <w:rPr>
          <w:rFonts w:asciiTheme="minorHAnsi" w:hAnsiTheme="minorHAnsi"/>
          <w:sz w:val="24"/>
          <w:szCs w:val="24"/>
        </w:rPr>
        <w:t>all nominations for election</w:t>
      </w:r>
      <w:r w:rsidR="00F11EF2" w:rsidRPr="00840E92">
        <w:rPr>
          <w:rFonts w:asciiTheme="minorHAnsi" w:hAnsiTheme="minorHAnsi"/>
          <w:sz w:val="24"/>
          <w:szCs w:val="24"/>
        </w:rPr>
        <w:t xml:space="preserve"> to</w:t>
      </w:r>
      <w:r w:rsidR="009B604E" w:rsidRPr="00840E92">
        <w:rPr>
          <w:rFonts w:asciiTheme="minorHAnsi" w:hAnsiTheme="minorHAnsi"/>
          <w:sz w:val="24"/>
          <w:szCs w:val="24"/>
        </w:rPr>
        <w:t xml:space="preserve"> </w:t>
      </w:r>
      <w:r w:rsidR="00610981" w:rsidRPr="00840E92">
        <w:rPr>
          <w:rFonts w:asciiTheme="minorHAnsi" w:hAnsiTheme="minorHAnsi"/>
          <w:sz w:val="24"/>
          <w:szCs w:val="24"/>
        </w:rPr>
        <w:t xml:space="preserve">the </w:t>
      </w:r>
      <w:r w:rsidR="009B604E" w:rsidRPr="00840E92">
        <w:rPr>
          <w:rFonts w:asciiTheme="minorHAnsi" w:hAnsiTheme="minorHAnsi"/>
          <w:sz w:val="24"/>
          <w:szCs w:val="24"/>
        </w:rPr>
        <w:t>honorary</w:t>
      </w:r>
      <w:r w:rsidR="00F11EF2" w:rsidRPr="00840E92">
        <w:rPr>
          <w:rFonts w:asciiTheme="minorHAnsi" w:hAnsiTheme="minorHAnsi"/>
          <w:sz w:val="24"/>
          <w:szCs w:val="24"/>
        </w:rPr>
        <w:t xml:space="preserve"> officer</w:t>
      </w:r>
      <w:r w:rsidR="00610981" w:rsidRPr="00840E92">
        <w:rPr>
          <w:rFonts w:asciiTheme="minorHAnsi" w:hAnsiTheme="minorHAnsi"/>
          <w:sz w:val="24"/>
          <w:szCs w:val="24"/>
        </w:rPr>
        <w:t xml:space="preserve">, </w:t>
      </w:r>
      <w:r w:rsidR="00F11EF2" w:rsidRPr="00840E92">
        <w:rPr>
          <w:rFonts w:asciiTheme="minorHAnsi" w:hAnsiTheme="minorHAnsi"/>
          <w:sz w:val="24"/>
          <w:szCs w:val="24"/>
        </w:rPr>
        <w:t>area representative</w:t>
      </w:r>
      <w:r w:rsidR="00610981" w:rsidRPr="00840E92">
        <w:rPr>
          <w:rFonts w:asciiTheme="minorHAnsi" w:hAnsiTheme="minorHAnsi"/>
          <w:sz w:val="24"/>
          <w:szCs w:val="24"/>
        </w:rPr>
        <w:t xml:space="preserve"> and auditor</w:t>
      </w:r>
      <w:r w:rsidR="00F11EF2" w:rsidRPr="00840E92">
        <w:rPr>
          <w:rFonts w:asciiTheme="minorHAnsi" w:hAnsiTheme="minorHAnsi"/>
          <w:sz w:val="24"/>
          <w:szCs w:val="24"/>
        </w:rPr>
        <w:t xml:space="preserve"> appointments</w:t>
      </w:r>
      <w:r w:rsidR="00CE1474" w:rsidRPr="00840E92">
        <w:rPr>
          <w:rFonts w:asciiTheme="minorHAnsi" w:hAnsiTheme="minorHAnsi"/>
          <w:sz w:val="24"/>
          <w:szCs w:val="24"/>
        </w:rPr>
        <w:t xml:space="preserve"> be accepted.</w:t>
      </w:r>
    </w:p>
    <w:p w14:paraId="56888BA8" w14:textId="4F628439" w:rsidR="006047FB" w:rsidRPr="00840E92" w:rsidRDefault="006047FB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20CC59B8" w14:textId="63C982F2" w:rsidR="0015455A" w:rsidRPr="00840E92" w:rsidRDefault="004A7ED2" w:rsidP="004A7ED2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lastRenderedPageBreak/>
        <w:t>RESOLUTIONS AND RULES PROPOSED BY THE EXECUTIVE COMMITTEE</w:t>
      </w:r>
    </w:p>
    <w:p w14:paraId="1880A08A" w14:textId="3C6D81CC" w:rsidR="00653C29" w:rsidRPr="00840E92" w:rsidRDefault="00D4649E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There were three new rules proposed by the Executive Committee.</w:t>
      </w:r>
    </w:p>
    <w:p w14:paraId="60676232" w14:textId="77777777" w:rsidR="005F2DB9" w:rsidRPr="00840E92" w:rsidRDefault="005F2DB9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4"/>
          <w:szCs w:val="24"/>
        </w:rPr>
      </w:pPr>
    </w:p>
    <w:p w14:paraId="781755F5" w14:textId="1404E00F" w:rsidR="00743806" w:rsidRPr="00840E92" w:rsidRDefault="00D850D9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 xml:space="preserve">Draft response to </w:t>
      </w:r>
      <w:r w:rsidR="00602630" w:rsidRPr="00840E92">
        <w:rPr>
          <w:rFonts w:asciiTheme="minorHAnsi" w:hAnsiTheme="minorHAnsi"/>
          <w:b/>
          <w:sz w:val="24"/>
          <w:szCs w:val="24"/>
        </w:rPr>
        <w:t>proposals to install 3G football pitches in Maiden Erlegh</w:t>
      </w:r>
    </w:p>
    <w:p w14:paraId="42619130" w14:textId="2CE2624E" w:rsidR="00472BDD" w:rsidRPr="00840E92" w:rsidRDefault="00547ABB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D4649E" w:rsidRPr="00840E92">
        <w:rPr>
          <w:rFonts w:asciiTheme="minorHAnsi" w:hAnsiTheme="minorHAnsi"/>
          <w:sz w:val="24"/>
          <w:szCs w:val="24"/>
        </w:rPr>
        <w:t>Chairman</w:t>
      </w:r>
      <w:r w:rsidR="00D86986" w:rsidRPr="00840E92">
        <w:rPr>
          <w:rFonts w:asciiTheme="minorHAnsi" w:hAnsiTheme="minorHAnsi"/>
          <w:sz w:val="24"/>
          <w:szCs w:val="24"/>
        </w:rPr>
        <w:t xml:space="preserve"> </w:t>
      </w:r>
      <w:r w:rsidR="00860587" w:rsidRPr="00840E92">
        <w:rPr>
          <w:rFonts w:asciiTheme="minorHAnsi" w:hAnsiTheme="minorHAnsi"/>
          <w:sz w:val="24"/>
          <w:szCs w:val="24"/>
        </w:rPr>
        <w:t xml:space="preserve">referred to </w:t>
      </w:r>
      <w:r w:rsidR="009A7AB7" w:rsidRPr="00840E92">
        <w:rPr>
          <w:rFonts w:asciiTheme="minorHAnsi" w:hAnsiTheme="minorHAnsi"/>
          <w:sz w:val="24"/>
          <w:szCs w:val="24"/>
        </w:rPr>
        <w:t xml:space="preserve">the successful campaign launched by MERA, MBOS Residents and the Earley Environmental Group </w:t>
      </w:r>
      <w:r w:rsidR="005C16D5" w:rsidRPr="00840E92">
        <w:rPr>
          <w:rFonts w:asciiTheme="minorHAnsi" w:hAnsiTheme="minorHAnsi"/>
          <w:sz w:val="24"/>
          <w:szCs w:val="24"/>
        </w:rPr>
        <w:t xml:space="preserve">to prevent Laurel Park from being closed to full public access </w:t>
      </w:r>
      <w:r w:rsidR="006A56F4">
        <w:rPr>
          <w:rFonts w:asciiTheme="minorHAnsi" w:hAnsiTheme="minorHAnsi"/>
          <w:sz w:val="24"/>
          <w:szCs w:val="24"/>
        </w:rPr>
        <w:t>to enable</w:t>
      </w:r>
      <w:r w:rsidR="005C16D5" w:rsidRPr="00840E92">
        <w:rPr>
          <w:rFonts w:asciiTheme="minorHAnsi" w:hAnsiTheme="minorHAnsi"/>
          <w:sz w:val="24"/>
          <w:szCs w:val="24"/>
        </w:rPr>
        <w:t xml:space="preserve"> a 3G football pitch </w:t>
      </w:r>
      <w:r w:rsidR="006A56F4">
        <w:rPr>
          <w:rFonts w:asciiTheme="minorHAnsi" w:hAnsiTheme="minorHAnsi"/>
          <w:sz w:val="24"/>
          <w:szCs w:val="24"/>
        </w:rPr>
        <w:t>to be</w:t>
      </w:r>
      <w:r w:rsidR="005C16D5" w:rsidRPr="00840E92">
        <w:rPr>
          <w:rFonts w:asciiTheme="minorHAnsi" w:hAnsiTheme="minorHAnsi"/>
          <w:sz w:val="24"/>
          <w:szCs w:val="24"/>
        </w:rPr>
        <w:t xml:space="preserve"> installed </w:t>
      </w:r>
      <w:r w:rsidR="00141056">
        <w:rPr>
          <w:rFonts w:asciiTheme="minorHAnsi" w:hAnsiTheme="minorHAnsi"/>
          <w:sz w:val="24"/>
          <w:szCs w:val="24"/>
        </w:rPr>
        <w:t>at</w:t>
      </w:r>
      <w:r w:rsidR="005C16D5" w:rsidRPr="00840E92">
        <w:rPr>
          <w:rFonts w:asciiTheme="minorHAnsi" w:hAnsiTheme="minorHAnsi"/>
          <w:sz w:val="24"/>
          <w:szCs w:val="24"/>
        </w:rPr>
        <w:t xml:space="preserve"> the Lower Field</w:t>
      </w:r>
      <w:r w:rsidR="00315A4B" w:rsidRPr="00840E92">
        <w:rPr>
          <w:rFonts w:asciiTheme="minorHAnsi" w:hAnsiTheme="minorHAnsi"/>
          <w:sz w:val="24"/>
          <w:szCs w:val="24"/>
        </w:rPr>
        <w:t xml:space="preserve">, which would be surrounded by acoustic fencing.  </w:t>
      </w:r>
      <w:r w:rsidR="00984A73" w:rsidRPr="00840E92">
        <w:rPr>
          <w:rFonts w:asciiTheme="minorHAnsi" w:hAnsiTheme="minorHAnsi"/>
          <w:sz w:val="24"/>
          <w:szCs w:val="24"/>
        </w:rPr>
        <w:t xml:space="preserve">He stated that the Borough Council’s plans </w:t>
      </w:r>
      <w:r w:rsidR="00213427" w:rsidRPr="00840E92">
        <w:rPr>
          <w:rFonts w:asciiTheme="minorHAnsi" w:hAnsiTheme="minorHAnsi"/>
          <w:sz w:val="24"/>
          <w:szCs w:val="24"/>
        </w:rPr>
        <w:t>now were to investigate whether Maiden Erlegh School was a suitable alternative location</w:t>
      </w:r>
      <w:r w:rsidR="00141056">
        <w:rPr>
          <w:rFonts w:asciiTheme="minorHAnsi" w:hAnsiTheme="minorHAnsi"/>
          <w:sz w:val="24"/>
          <w:szCs w:val="24"/>
        </w:rPr>
        <w:t>,</w:t>
      </w:r>
      <w:r w:rsidR="00D737B7" w:rsidRPr="00840E92">
        <w:rPr>
          <w:rFonts w:asciiTheme="minorHAnsi" w:hAnsiTheme="minorHAnsi"/>
          <w:sz w:val="24"/>
          <w:szCs w:val="24"/>
        </w:rPr>
        <w:t xml:space="preserve"> and he </w:t>
      </w:r>
      <w:r w:rsidR="00D86986" w:rsidRPr="00840E92">
        <w:rPr>
          <w:rFonts w:asciiTheme="minorHAnsi" w:hAnsiTheme="minorHAnsi"/>
          <w:sz w:val="24"/>
          <w:szCs w:val="24"/>
        </w:rPr>
        <w:t xml:space="preserve">asked the Secretary to </w:t>
      </w:r>
      <w:r w:rsidR="00D737B7" w:rsidRPr="00840E92">
        <w:rPr>
          <w:rFonts w:asciiTheme="minorHAnsi" w:hAnsiTheme="minorHAnsi"/>
          <w:sz w:val="24"/>
          <w:szCs w:val="24"/>
        </w:rPr>
        <w:t>explain the position.</w:t>
      </w:r>
    </w:p>
    <w:p w14:paraId="42C5B527" w14:textId="77777777" w:rsidR="00472BDD" w:rsidRPr="00840E92" w:rsidRDefault="00472BDD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4BA997A7" w14:textId="77777777" w:rsidR="006242D6" w:rsidRPr="00840E92" w:rsidRDefault="00DD40B6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background to this report was explained in detail by the Secretary, who </w:t>
      </w:r>
      <w:r w:rsidR="009D78BB" w:rsidRPr="00840E92">
        <w:rPr>
          <w:rFonts w:asciiTheme="minorHAnsi" w:hAnsiTheme="minorHAnsi"/>
          <w:sz w:val="24"/>
          <w:szCs w:val="24"/>
        </w:rPr>
        <w:t xml:space="preserve">requested </w:t>
      </w:r>
      <w:r w:rsidR="002D24DF" w:rsidRPr="00840E92">
        <w:rPr>
          <w:rFonts w:asciiTheme="minorHAnsi" w:hAnsiTheme="minorHAnsi"/>
          <w:sz w:val="24"/>
          <w:szCs w:val="24"/>
        </w:rPr>
        <w:t xml:space="preserve">approval for a letter of </w:t>
      </w:r>
      <w:r w:rsidR="00D23DDC" w:rsidRPr="00840E92">
        <w:rPr>
          <w:rFonts w:asciiTheme="minorHAnsi" w:hAnsiTheme="minorHAnsi"/>
          <w:sz w:val="24"/>
          <w:szCs w:val="24"/>
        </w:rPr>
        <w:t xml:space="preserve">objection </w:t>
      </w:r>
      <w:r w:rsidR="009D78BB" w:rsidRPr="00840E92">
        <w:rPr>
          <w:rFonts w:asciiTheme="minorHAnsi" w:hAnsiTheme="minorHAnsi"/>
          <w:sz w:val="24"/>
          <w:szCs w:val="24"/>
        </w:rPr>
        <w:t xml:space="preserve">to the </w:t>
      </w:r>
      <w:r w:rsidR="00F84128" w:rsidRPr="00840E92">
        <w:rPr>
          <w:rFonts w:asciiTheme="minorHAnsi" w:hAnsiTheme="minorHAnsi"/>
          <w:sz w:val="24"/>
          <w:szCs w:val="24"/>
        </w:rPr>
        <w:t>Laurel Park proposal, which could be submitted to the council if the proposal was revived</w:t>
      </w:r>
      <w:r w:rsidR="00F25CD1" w:rsidRPr="00840E92">
        <w:rPr>
          <w:rFonts w:asciiTheme="minorHAnsi" w:hAnsiTheme="minorHAnsi"/>
          <w:sz w:val="24"/>
          <w:szCs w:val="24"/>
        </w:rPr>
        <w:t>, and also for Maiden Erlegh School, unless it was possible for suitable mitigations to be put in place</w:t>
      </w:r>
      <w:r w:rsidR="00D23DDC" w:rsidRPr="00840E92">
        <w:rPr>
          <w:rFonts w:asciiTheme="minorHAnsi" w:hAnsiTheme="minorHAnsi"/>
          <w:sz w:val="24"/>
          <w:szCs w:val="24"/>
        </w:rPr>
        <w:t xml:space="preserve"> to avoid </w:t>
      </w:r>
      <w:r w:rsidR="00E2667A" w:rsidRPr="00840E92">
        <w:rPr>
          <w:rFonts w:asciiTheme="minorHAnsi" w:hAnsiTheme="minorHAnsi"/>
          <w:sz w:val="24"/>
          <w:szCs w:val="24"/>
        </w:rPr>
        <w:t xml:space="preserve">considerable disturbance and inconvenience to local residents.  The Secretary explained that </w:t>
      </w:r>
      <w:r w:rsidR="00BF1D94" w:rsidRPr="00840E92">
        <w:rPr>
          <w:rFonts w:asciiTheme="minorHAnsi" w:hAnsiTheme="minorHAnsi"/>
          <w:sz w:val="24"/>
          <w:szCs w:val="24"/>
        </w:rPr>
        <w:t>if either of these proposals were actually brought forward</w:t>
      </w:r>
      <w:r w:rsidR="000F2AB6" w:rsidRPr="00840E92">
        <w:rPr>
          <w:rFonts w:asciiTheme="minorHAnsi" w:hAnsiTheme="minorHAnsi"/>
          <w:sz w:val="24"/>
          <w:szCs w:val="24"/>
        </w:rPr>
        <w:t xml:space="preserve"> for consultation, he may need to change these letters to comply with the means by which the consultation process was carried out.</w:t>
      </w:r>
      <w:r w:rsidR="00BF1D94" w:rsidRPr="00840E92">
        <w:rPr>
          <w:rFonts w:asciiTheme="minorHAnsi" w:hAnsiTheme="minorHAnsi"/>
          <w:sz w:val="24"/>
          <w:szCs w:val="24"/>
        </w:rPr>
        <w:t xml:space="preserve"> </w:t>
      </w:r>
      <w:r w:rsidR="002243A3" w:rsidRPr="00840E92">
        <w:rPr>
          <w:rFonts w:asciiTheme="minorHAnsi" w:hAnsiTheme="minorHAnsi"/>
          <w:sz w:val="24"/>
          <w:szCs w:val="24"/>
        </w:rPr>
        <w:t xml:space="preserve"> </w:t>
      </w:r>
      <w:r w:rsidR="0011101E" w:rsidRPr="00840E92">
        <w:rPr>
          <w:rFonts w:asciiTheme="minorHAnsi" w:hAnsiTheme="minorHAnsi"/>
          <w:sz w:val="24"/>
          <w:szCs w:val="24"/>
        </w:rPr>
        <w:t>However, the areas of objection listed in the report</w:t>
      </w:r>
      <w:r w:rsidR="006242D6" w:rsidRPr="00840E92">
        <w:rPr>
          <w:rFonts w:asciiTheme="minorHAnsi" w:hAnsiTheme="minorHAnsi"/>
          <w:sz w:val="24"/>
          <w:szCs w:val="24"/>
        </w:rPr>
        <w:t xml:space="preserve"> would remain. </w:t>
      </w:r>
    </w:p>
    <w:p w14:paraId="5B46ED19" w14:textId="77777777" w:rsidR="006242D6" w:rsidRPr="00840E92" w:rsidRDefault="006242D6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02E8302D" w14:textId="5A541FF2" w:rsidR="00756293" w:rsidRPr="00840E92" w:rsidRDefault="006242D6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Secretary advised that a meeting with the Head Teacher of Maiden Erlegh School would be requested after the meeting, </w:t>
      </w:r>
      <w:r w:rsidR="00387620" w:rsidRPr="00840E92">
        <w:rPr>
          <w:rFonts w:asciiTheme="minorHAnsi" w:hAnsiTheme="minorHAnsi"/>
          <w:sz w:val="24"/>
          <w:szCs w:val="24"/>
        </w:rPr>
        <w:t xml:space="preserve">and it was hoped that clarification of the proposals would </w:t>
      </w:r>
      <w:r w:rsidR="00756293" w:rsidRPr="00840E92">
        <w:rPr>
          <w:rFonts w:asciiTheme="minorHAnsi" w:hAnsiTheme="minorHAnsi"/>
          <w:sz w:val="24"/>
          <w:szCs w:val="24"/>
        </w:rPr>
        <w:t>provide an acceptable solution</w:t>
      </w:r>
      <w:r w:rsidR="008C18D7">
        <w:rPr>
          <w:rFonts w:asciiTheme="minorHAnsi" w:hAnsiTheme="minorHAnsi"/>
          <w:sz w:val="24"/>
          <w:szCs w:val="24"/>
        </w:rPr>
        <w:t>, and</w:t>
      </w:r>
      <w:r w:rsidR="00B77AA3">
        <w:rPr>
          <w:rFonts w:asciiTheme="minorHAnsi" w:hAnsiTheme="minorHAnsi"/>
          <w:sz w:val="24"/>
          <w:szCs w:val="24"/>
        </w:rPr>
        <w:t xml:space="preserve"> that</w:t>
      </w:r>
      <w:r w:rsidR="008C18D7">
        <w:rPr>
          <w:rFonts w:asciiTheme="minorHAnsi" w:hAnsiTheme="minorHAnsi"/>
          <w:sz w:val="24"/>
          <w:szCs w:val="24"/>
        </w:rPr>
        <w:t xml:space="preserve"> a letter of objection would not be necessary in that case</w:t>
      </w:r>
      <w:r w:rsidR="00756293" w:rsidRPr="00840E92">
        <w:rPr>
          <w:rFonts w:asciiTheme="minorHAnsi" w:hAnsiTheme="minorHAnsi"/>
          <w:sz w:val="24"/>
          <w:szCs w:val="24"/>
        </w:rPr>
        <w:t>.</w:t>
      </w:r>
    </w:p>
    <w:p w14:paraId="56B7B939" w14:textId="77777777" w:rsidR="00756293" w:rsidRPr="00840E92" w:rsidRDefault="00756293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0A594D34" w14:textId="0DD7FA95" w:rsidR="004A7ED2" w:rsidRPr="00840E92" w:rsidRDefault="00B60DE8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After some discussion, </w:t>
      </w:r>
      <w:r w:rsidR="007F26AE" w:rsidRPr="00840E92">
        <w:rPr>
          <w:rFonts w:asciiTheme="minorHAnsi" w:hAnsiTheme="minorHAnsi"/>
          <w:sz w:val="24"/>
          <w:szCs w:val="24"/>
        </w:rPr>
        <w:t xml:space="preserve">the recommendation of the Executive Committee </w:t>
      </w:r>
      <w:r w:rsidR="00F70356" w:rsidRPr="00840E92">
        <w:rPr>
          <w:rFonts w:asciiTheme="minorHAnsi" w:hAnsiTheme="minorHAnsi"/>
          <w:sz w:val="24"/>
          <w:szCs w:val="24"/>
        </w:rPr>
        <w:t xml:space="preserve">in relation to Maiden Erlegh School </w:t>
      </w:r>
      <w:r w:rsidR="003170CF" w:rsidRPr="00840E92">
        <w:rPr>
          <w:rFonts w:asciiTheme="minorHAnsi" w:hAnsiTheme="minorHAnsi"/>
          <w:sz w:val="24"/>
          <w:szCs w:val="24"/>
        </w:rPr>
        <w:t>was</w:t>
      </w:r>
      <w:r w:rsidRPr="00840E92">
        <w:rPr>
          <w:rFonts w:asciiTheme="minorHAnsi" w:hAnsiTheme="minorHAnsi"/>
          <w:sz w:val="24"/>
          <w:szCs w:val="24"/>
        </w:rPr>
        <w:t xml:space="preserve"> proposed by Judy Clark and seconded by </w:t>
      </w:r>
      <w:r w:rsidR="005E1A25" w:rsidRPr="00840E92">
        <w:rPr>
          <w:rFonts w:asciiTheme="minorHAnsi" w:hAnsiTheme="minorHAnsi"/>
          <w:sz w:val="24"/>
          <w:szCs w:val="24"/>
        </w:rPr>
        <w:t>Jean Hackett</w:t>
      </w:r>
      <w:r w:rsidR="00D126E8" w:rsidRPr="00840E92">
        <w:rPr>
          <w:rFonts w:asciiTheme="minorHAnsi" w:hAnsiTheme="minorHAnsi"/>
          <w:sz w:val="24"/>
          <w:szCs w:val="24"/>
        </w:rPr>
        <w:t>.  The recommendation in relation to Laurel Park was proposed by Margaret Marshall and seconded by Raymond Jones</w:t>
      </w:r>
      <w:r w:rsidR="001541DB" w:rsidRPr="00840E92">
        <w:rPr>
          <w:rFonts w:asciiTheme="minorHAnsi" w:hAnsiTheme="minorHAnsi"/>
          <w:sz w:val="24"/>
          <w:szCs w:val="24"/>
        </w:rPr>
        <w:t>.  U</w:t>
      </w:r>
      <w:r w:rsidR="002243A3" w:rsidRPr="00840E92">
        <w:rPr>
          <w:rFonts w:asciiTheme="minorHAnsi" w:hAnsiTheme="minorHAnsi"/>
          <w:sz w:val="24"/>
          <w:szCs w:val="24"/>
        </w:rPr>
        <w:t xml:space="preserve">pon being put to the vote it was </w:t>
      </w:r>
    </w:p>
    <w:p w14:paraId="20724852" w14:textId="5B4D3F0A" w:rsidR="002243A3" w:rsidRPr="00840E92" w:rsidRDefault="002243A3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3D7846E3" w14:textId="47AD4106" w:rsidR="002243A3" w:rsidRPr="00840E92" w:rsidRDefault="002243A3" w:rsidP="008819E4">
      <w:pPr>
        <w:shd w:val="clear" w:color="auto" w:fill="D9D9D9" w:themeFill="background1" w:themeFillShade="D9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AGREED:</w:t>
      </w:r>
      <w:r w:rsidRPr="00840E92">
        <w:rPr>
          <w:rFonts w:asciiTheme="minorHAnsi" w:hAnsiTheme="minorHAnsi"/>
          <w:sz w:val="24"/>
          <w:szCs w:val="24"/>
        </w:rPr>
        <w:t xml:space="preserve">  That the </w:t>
      </w:r>
      <w:r w:rsidR="003170CF" w:rsidRPr="00840E92">
        <w:rPr>
          <w:rFonts w:asciiTheme="minorHAnsi" w:hAnsiTheme="minorHAnsi"/>
          <w:sz w:val="24"/>
          <w:szCs w:val="24"/>
        </w:rPr>
        <w:t>points of objection as set out in the agenda in relation to the Laurel Park and Maiden Erle</w:t>
      </w:r>
      <w:r w:rsidR="003A01C6" w:rsidRPr="00840E92">
        <w:rPr>
          <w:rFonts w:asciiTheme="minorHAnsi" w:hAnsiTheme="minorHAnsi"/>
          <w:sz w:val="24"/>
          <w:szCs w:val="24"/>
        </w:rPr>
        <w:t>gh School</w:t>
      </w:r>
      <w:r w:rsidR="003170CF" w:rsidRPr="00840E92">
        <w:rPr>
          <w:rFonts w:asciiTheme="minorHAnsi" w:hAnsiTheme="minorHAnsi"/>
          <w:sz w:val="24"/>
          <w:szCs w:val="24"/>
        </w:rPr>
        <w:t xml:space="preserve"> be approved</w:t>
      </w:r>
      <w:r w:rsidR="003A01C6" w:rsidRPr="00840E92">
        <w:rPr>
          <w:rFonts w:asciiTheme="minorHAnsi" w:hAnsiTheme="minorHAnsi"/>
          <w:sz w:val="24"/>
          <w:szCs w:val="24"/>
        </w:rPr>
        <w:t xml:space="preserve"> and that officers be authorised to </w:t>
      </w:r>
      <w:r w:rsidR="00085405" w:rsidRPr="00840E92">
        <w:rPr>
          <w:rFonts w:asciiTheme="minorHAnsi" w:hAnsiTheme="minorHAnsi"/>
          <w:sz w:val="24"/>
          <w:szCs w:val="24"/>
        </w:rPr>
        <w:t xml:space="preserve">seek a </w:t>
      </w:r>
      <w:r w:rsidR="003A01C6" w:rsidRPr="00840E92">
        <w:rPr>
          <w:rFonts w:asciiTheme="minorHAnsi" w:hAnsiTheme="minorHAnsi"/>
          <w:sz w:val="24"/>
          <w:szCs w:val="24"/>
        </w:rPr>
        <w:t>satisfactory conclusion</w:t>
      </w:r>
      <w:r w:rsidR="00AD1409" w:rsidRPr="00840E92">
        <w:rPr>
          <w:rFonts w:asciiTheme="minorHAnsi" w:hAnsiTheme="minorHAnsi"/>
          <w:sz w:val="24"/>
          <w:szCs w:val="24"/>
        </w:rPr>
        <w:t xml:space="preserve"> in relation to both proposals</w:t>
      </w:r>
      <w:r w:rsidR="000C2C95">
        <w:rPr>
          <w:rFonts w:asciiTheme="minorHAnsi" w:hAnsiTheme="minorHAnsi"/>
          <w:sz w:val="24"/>
          <w:szCs w:val="24"/>
        </w:rPr>
        <w:t>, as appropriate</w:t>
      </w:r>
      <w:r w:rsidR="003170CF" w:rsidRPr="00840E92">
        <w:rPr>
          <w:rFonts w:asciiTheme="minorHAnsi" w:hAnsiTheme="minorHAnsi"/>
          <w:sz w:val="24"/>
          <w:szCs w:val="24"/>
        </w:rPr>
        <w:t>.</w:t>
      </w:r>
    </w:p>
    <w:p w14:paraId="3D83FB20" w14:textId="77777777" w:rsidR="00430C30" w:rsidRPr="00840E92" w:rsidRDefault="00430C30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1DB7AB49" w14:textId="4E0886C2" w:rsidR="00533770" w:rsidRPr="00840E92" w:rsidRDefault="00CA0416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Proposed revision to Constitution</w:t>
      </w:r>
    </w:p>
    <w:p w14:paraId="34886E3A" w14:textId="77777777" w:rsidR="00562DA0" w:rsidRPr="00840E92" w:rsidRDefault="00533770" w:rsidP="00216F42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216F42" w:rsidRPr="00840E92">
        <w:rPr>
          <w:rFonts w:asciiTheme="minorHAnsi" w:hAnsiTheme="minorHAnsi"/>
          <w:sz w:val="24"/>
          <w:szCs w:val="24"/>
        </w:rPr>
        <w:t>Secretary</w:t>
      </w:r>
      <w:r w:rsidR="004F16E4" w:rsidRPr="00840E92">
        <w:rPr>
          <w:rFonts w:asciiTheme="minorHAnsi" w:hAnsiTheme="minorHAnsi"/>
          <w:sz w:val="24"/>
          <w:szCs w:val="24"/>
        </w:rPr>
        <w:t xml:space="preserve"> advised the meeting that during the </w:t>
      </w:r>
      <w:r w:rsidR="00D16E4C" w:rsidRPr="00840E92">
        <w:rPr>
          <w:rFonts w:asciiTheme="minorHAnsi" w:hAnsiTheme="minorHAnsi"/>
          <w:sz w:val="24"/>
          <w:szCs w:val="24"/>
        </w:rPr>
        <w:t xml:space="preserve">period in which emergency measures prevented MERA from proceeding with their AGMs, the Executive Committee </w:t>
      </w:r>
      <w:r w:rsidR="00EE7A83" w:rsidRPr="00840E92">
        <w:rPr>
          <w:rFonts w:asciiTheme="minorHAnsi" w:hAnsiTheme="minorHAnsi"/>
          <w:sz w:val="24"/>
          <w:szCs w:val="24"/>
        </w:rPr>
        <w:t>agreed a proposal to extend the catchment area to include The Crescent, Earley</w:t>
      </w:r>
      <w:r w:rsidR="00E53359" w:rsidRPr="00840E92">
        <w:rPr>
          <w:rFonts w:asciiTheme="minorHAnsi" w:hAnsiTheme="minorHAnsi"/>
          <w:sz w:val="24"/>
          <w:szCs w:val="24"/>
        </w:rPr>
        <w:t xml:space="preserve">, subject to confirmation of the AGM.  </w:t>
      </w:r>
    </w:p>
    <w:p w14:paraId="2E2C83D2" w14:textId="77777777" w:rsidR="00562DA0" w:rsidRPr="00840E92" w:rsidRDefault="00562DA0" w:rsidP="00216F42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32AF5D5A" w14:textId="77777777" w:rsidR="00DB5C63" w:rsidRPr="00840E92" w:rsidRDefault="0034670B" w:rsidP="00216F42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In answer to a question on whether other roads could be added to the Constitution to allow additional members to join</w:t>
      </w:r>
      <w:r w:rsidR="00DE33E3" w:rsidRPr="00840E92">
        <w:rPr>
          <w:rFonts w:asciiTheme="minorHAnsi" w:hAnsiTheme="minorHAnsi"/>
          <w:sz w:val="24"/>
          <w:szCs w:val="24"/>
        </w:rPr>
        <w:t>, the Secretary stated that he would raise this issue at a forthcoming Executive Committee meeting</w:t>
      </w:r>
      <w:r w:rsidR="001B0AAA" w:rsidRPr="00840E92">
        <w:rPr>
          <w:rFonts w:asciiTheme="minorHAnsi" w:hAnsiTheme="minorHAnsi"/>
          <w:sz w:val="24"/>
          <w:szCs w:val="24"/>
        </w:rPr>
        <w:t xml:space="preserve">, but there was a balance to be struck to ensure that the Association did not become less manageable. </w:t>
      </w:r>
    </w:p>
    <w:p w14:paraId="031A5915" w14:textId="77777777" w:rsidR="00DB5C63" w:rsidRPr="00840E92" w:rsidRDefault="00DB5C63" w:rsidP="00216F42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77CEA08D" w14:textId="0C9D217C" w:rsidR="00533770" w:rsidRPr="00840E92" w:rsidRDefault="00364334" w:rsidP="00216F42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The inclusion of The Crescent was proposed by Paul Medly</w:t>
      </w:r>
      <w:r w:rsidR="00EB110E" w:rsidRPr="00840E92">
        <w:rPr>
          <w:rFonts w:asciiTheme="minorHAnsi" w:hAnsiTheme="minorHAnsi"/>
          <w:sz w:val="24"/>
          <w:szCs w:val="24"/>
        </w:rPr>
        <w:t>c</w:t>
      </w:r>
      <w:r w:rsidRPr="00840E92">
        <w:rPr>
          <w:rFonts w:asciiTheme="minorHAnsi" w:hAnsiTheme="minorHAnsi"/>
          <w:sz w:val="24"/>
          <w:szCs w:val="24"/>
        </w:rPr>
        <w:t>ott</w:t>
      </w:r>
      <w:r w:rsidR="00EB110E" w:rsidRPr="00840E92">
        <w:rPr>
          <w:rFonts w:asciiTheme="minorHAnsi" w:hAnsiTheme="minorHAnsi"/>
          <w:sz w:val="24"/>
          <w:szCs w:val="24"/>
        </w:rPr>
        <w:t xml:space="preserve"> and seconded by Raymond Jones.</w:t>
      </w:r>
      <w:r w:rsidR="00E53359" w:rsidRPr="00840E92">
        <w:rPr>
          <w:rFonts w:asciiTheme="minorHAnsi" w:hAnsiTheme="minorHAnsi"/>
          <w:sz w:val="24"/>
          <w:szCs w:val="24"/>
        </w:rPr>
        <w:t xml:space="preserve"> </w:t>
      </w:r>
      <w:r w:rsidR="00907949" w:rsidRPr="00840E92">
        <w:rPr>
          <w:rFonts w:asciiTheme="minorHAnsi" w:hAnsiTheme="minorHAnsi"/>
          <w:sz w:val="24"/>
          <w:szCs w:val="24"/>
        </w:rPr>
        <w:t xml:space="preserve"> </w:t>
      </w:r>
      <w:r w:rsidR="00AA7B72" w:rsidRPr="00840E92">
        <w:rPr>
          <w:rFonts w:asciiTheme="minorHAnsi" w:hAnsiTheme="minorHAnsi"/>
          <w:sz w:val="24"/>
          <w:szCs w:val="24"/>
        </w:rPr>
        <w:t>Upon being put to the vote, it was</w:t>
      </w:r>
    </w:p>
    <w:p w14:paraId="5761022E" w14:textId="3F9D7062" w:rsidR="00AA7B72" w:rsidRPr="00840E92" w:rsidRDefault="00AA7B72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15ED38FE" w14:textId="06CAF6D1" w:rsidR="00AA7B72" w:rsidRPr="00840E92" w:rsidRDefault="00AA7B72" w:rsidP="00AD735E">
      <w:pPr>
        <w:shd w:val="clear" w:color="auto" w:fill="BFBFBF" w:themeFill="background1" w:themeFillShade="BF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AGREED:</w:t>
      </w:r>
      <w:r w:rsidRPr="00840E92">
        <w:rPr>
          <w:rFonts w:asciiTheme="minorHAnsi" w:hAnsiTheme="minorHAnsi"/>
          <w:sz w:val="24"/>
          <w:szCs w:val="24"/>
        </w:rPr>
        <w:t xml:space="preserve"> That the</w:t>
      </w:r>
      <w:r w:rsidR="008A230C" w:rsidRPr="00840E92">
        <w:rPr>
          <w:rFonts w:asciiTheme="minorHAnsi" w:hAnsiTheme="minorHAnsi"/>
          <w:sz w:val="24"/>
          <w:szCs w:val="24"/>
        </w:rPr>
        <w:t xml:space="preserve"> </w:t>
      </w:r>
      <w:r w:rsidRPr="00840E92">
        <w:rPr>
          <w:rFonts w:asciiTheme="minorHAnsi" w:hAnsiTheme="minorHAnsi"/>
          <w:sz w:val="24"/>
          <w:szCs w:val="24"/>
        </w:rPr>
        <w:t xml:space="preserve">proposed </w:t>
      </w:r>
      <w:r w:rsidR="00E81A9B" w:rsidRPr="00840E92">
        <w:rPr>
          <w:rFonts w:asciiTheme="minorHAnsi" w:hAnsiTheme="minorHAnsi"/>
          <w:sz w:val="24"/>
          <w:szCs w:val="24"/>
        </w:rPr>
        <w:t xml:space="preserve">inclusion of The Crescent into MERA’s catchment area be </w:t>
      </w:r>
      <w:r w:rsidR="00C733FB" w:rsidRPr="00840E92">
        <w:rPr>
          <w:rFonts w:asciiTheme="minorHAnsi" w:hAnsiTheme="minorHAnsi"/>
          <w:sz w:val="24"/>
          <w:szCs w:val="24"/>
        </w:rPr>
        <w:t>approved and the</w:t>
      </w:r>
      <w:r w:rsidRPr="00840E92">
        <w:rPr>
          <w:rFonts w:asciiTheme="minorHAnsi" w:hAnsiTheme="minorHAnsi"/>
          <w:sz w:val="24"/>
          <w:szCs w:val="24"/>
        </w:rPr>
        <w:t xml:space="preserve"> Constitution</w:t>
      </w:r>
      <w:r w:rsidR="00C665A7" w:rsidRPr="00840E92">
        <w:rPr>
          <w:rFonts w:asciiTheme="minorHAnsi" w:hAnsiTheme="minorHAnsi"/>
          <w:sz w:val="24"/>
          <w:szCs w:val="24"/>
        </w:rPr>
        <w:t xml:space="preserve"> </w:t>
      </w:r>
      <w:r w:rsidR="00C733FB" w:rsidRPr="00840E92">
        <w:rPr>
          <w:rFonts w:asciiTheme="minorHAnsi" w:hAnsiTheme="minorHAnsi"/>
          <w:sz w:val="24"/>
          <w:szCs w:val="24"/>
        </w:rPr>
        <w:t>be revised</w:t>
      </w:r>
      <w:r w:rsidR="00F24BD4" w:rsidRPr="00840E92">
        <w:rPr>
          <w:rFonts w:asciiTheme="minorHAnsi" w:hAnsiTheme="minorHAnsi"/>
          <w:sz w:val="24"/>
          <w:szCs w:val="24"/>
        </w:rPr>
        <w:t xml:space="preserve"> with immediate effect.</w:t>
      </w:r>
      <w:r w:rsidR="00EB332E" w:rsidRPr="00840E92">
        <w:rPr>
          <w:rFonts w:asciiTheme="minorHAnsi" w:hAnsiTheme="minorHAnsi"/>
          <w:sz w:val="24"/>
          <w:szCs w:val="24"/>
        </w:rPr>
        <w:t xml:space="preserve"> </w:t>
      </w:r>
    </w:p>
    <w:p w14:paraId="7DAA1DA5" w14:textId="2A0DF8A9" w:rsidR="004A7ED2" w:rsidRPr="00840E92" w:rsidRDefault="004A7ED2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750940E3" w14:textId="6DACACDF" w:rsidR="00345E55" w:rsidRPr="00840E92" w:rsidRDefault="00664305" w:rsidP="00775DA3">
      <w:pPr>
        <w:shd w:val="clear" w:color="auto" w:fill="FFFFFF" w:themeFill="background1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 xml:space="preserve">Proposed </w:t>
      </w:r>
      <w:r w:rsidR="007A7E44" w:rsidRPr="00840E92">
        <w:rPr>
          <w:rFonts w:asciiTheme="minorHAnsi" w:hAnsiTheme="minorHAnsi"/>
          <w:b/>
          <w:sz w:val="24"/>
          <w:szCs w:val="24"/>
        </w:rPr>
        <w:t>roundabout at the junction of Gipsy Lane and Rushey Way</w:t>
      </w:r>
    </w:p>
    <w:p w14:paraId="685DA501" w14:textId="05978112" w:rsidR="0010119C" w:rsidRPr="00840E92" w:rsidRDefault="005C140B" w:rsidP="007A7E44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</w:t>
      </w:r>
      <w:r w:rsidR="007A7E44" w:rsidRPr="00840E92">
        <w:rPr>
          <w:rFonts w:asciiTheme="minorHAnsi" w:hAnsiTheme="minorHAnsi"/>
          <w:sz w:val="24"/>
          <w:szCs w:val="24"/>
        </w:rPr>
        <w:t xml:space="preserve">Secretary </w:t>
      </w:r>
      <w:r w:rsidR="002C2E1B" w:rsidRPr="00840E92">
        <w:rPr>
          <w:rFonts w:asciiTheme="minorHAnsi" w:hAnsiTheme="minorHAnsi"/>
          <w:sz w:val="24"/>
          <w:szCs w:val="24"/>
        </w:rPr>
        <w:t xml:space="preserve">reminded the membership that at the 2019 AGM, the problems of negotiating the junction </w:t>
      </w:r>
      <w:r w:rsidR="00683FC6" w:rsidRPr="00840E92">
        <w:rPr>
          <w:rFonts w:asciiTheme="minorHAnsi" w:hAnsiTheme="minorHAnsi"/>
          <w:sz w:val="24"/>
          <w:szCs w:val="24"/>
        </w:rPr>
        <w:t xml:space="preserve">of Gipsy Lane and Rushey Way was debated.  </w:t>
      </w:r>
      <w:r w:rsidR="00AB1146" w:rsidRPr="00840E92">
        <w:rPr>
          <w:rFonts w:asciiTheme="minorHAnsi" w:hAnsiTheme="minorHAnsi"/>
          <w:sz w:val="24"/>
          <w:szCs w:val="24"/>
        </w:rPr>
        <w:t xml:space="preserve">The clear view of the meeting was that a </w:t>
      </w:r>
      <w:r w:rsidR="002045BC" w:rsidRPr="00840E92">
        <w:rPr>
          <w:rFonts w:asciiTheme="minorHAnsi" w:hAnsiTheme="minorHAnsi"/>
          <w:sz w:val="24"/>
          <w:szCs w:val="24"/>
        </w:rPr>
        <w:t>mini roundabout</w:t>
      </w:r>
      <w:r w:rsidR="00AB1146" w:rsidRPr="00840E92">
        <w:rPr>
          <w:rFonts w:asciiTheme="minorHAnsi" w:hAnsiTheme="minorHAnsi"/>
          <w:sz w:val="24"/>
          <w:szCs w:val="24"/>
        </w:rPr>
        <w:t xml:space="preserve"> </w:t>
      </w:r>
      <w:r w:rsidR="005550D9" w:rsidRPr="00840E92">
        <w:rPr>
          <w:rFonts w:asciiTheme="minorHAnsi" w:hAnsiTheme="minorHAnsi"/>
          <w:sz w:val="24"/>
          <w:szCs w:val="24"/>
        </w:rPr>
        <w:t xml:space="preserve">should be installed rather than traffic lights.  </w:t>
      </w:r>
      <w:r w:rsidR="002D7320" w:rsidRPr="00840E92">
        <w:rPr>
          <w:rFonts w:asciiTheme="minorHAnsi" w:hAnsiTheme="minorHAnsi"/>
          <w:sz w:val="24"/>
          <w:szCs w:val="24"/>
        </w:rPr>
        <w:t>Martin Heath</w:t>
      </w:r>
      <w:r w:rsidR="00D21155">
        <w:rPr>
          <w:rFonts w:asciiTheme="minorHAnsi" w:hAnsiTheme="minorHAnsi"/>
          <w:sz w:val="24"/>
          <w:szCs w:val="24"/>
        </w:rPr>
        <w:t xml:space="preserve"> (</w:t>
      </w:r>
      <w:r w:rsidR="0090419A">
        <w:rPr>
          <w:rFonts w:asciiTheme="minorHAnsi" w:hAnsiTheme="minorHAnsi"/>
          <w:sz w:val="24"/>
          <w:szCs w:val="24"/>
        </w:rPr>
        <w:t>Traffic Management, Parking and Road Safety Team Manager</w:t>
      </w:r>
      <w:r w:rsidR="003C1165">
        <w:rPr>
          <w:rFonts w:asciiTheme="minorHAnsi" w:hAnsiTheme="minorHAnsi"/>
          <w:sz w:val="24"/>
          <w:szCs w:val="24"/>
        </w:rPr>
        <w:t>)</w:t>
      </w:r>
      <w:r w:rsidR="002D7320" w:rsidRPr="00840E92">
        <w:rPr>
          <w:rFonts w:asciiTheme="minorHAnsi" w:hAnsiTheme="minorHAnsi"/>
          <w:sz w:val="24"/>
          <w:szCs w:val="24"/>
        </w:rPr>
        <w:t>, one of the speakers at that meeting</w:t>
      </w:r>
      <w:r w:rsidR="003E3DAB">
        <w:rPr>
          <w:rFonts w:asciiTheme="minorHAnsi" w:hAnsiTheme="minorHAnsi"/>
          <w:sz w:val="24"/>
          <w:szCs w:val="24"/>
        </w:rPr>
        <w:t>,</w:t>
      </w:r>
      <w:r w:rsidR="002D7320" w:rsidRPr="00840E92">
        <w:rPr>
          <w:rFonts w:asciiTheme="minorHAnsi" w:hAnsiTheme="minorHAnsi"/>
          <w:sz w:val="24"/>
          <w:szCs w:val="24"/>
        </w:rPr>
        <w:t xml:space="preserve"> agreed to look at this issue but he ha</w:t>
      </w:r>
      <w:r w:rsidR="000C2D65">
        <w:rPr>
          <w:rFonts w:asciiTheme="minorHAnsi" w:hAnsiTheme="minorHAnsi"/>
          <w:sz w:val="24"/>
          <w:szCs w:val="24"/>
        </w:rPr>
        <w:t>d recently</w:t>
      </w:r>
      <w:r w:rsidR="002D7320" w:rsidRPr="00840E92">
        <w:rPr>
          <w:rFonts w:asciiTheme="minorHAnsi" w:hAnsiTheme="minorHAnsi"/>
          <w:sz w:val="24"/>
          <w:szCs w:val="24"/>
        </w:rPr>
        <w:t xml:space="preserve"> reported that </w:t>
      </w:r>
      <w:r w:rsidR="00D037F0" w:rsidRPr="00840E92">
        <w:rPr>
          <w:rFonts w:asciiTheme="minorHAnsi" w:hAnsiTheme="minorHAnsi"/>
          <w:sz w:val="24"/>
          <w:szCs w:val="24"/>
        </w:rPr>
        <w:t>it</w:t>
      </w:r>
      <w:r w:rsidR="00440B71" w:rsidRPr="00840E92">
        <w:rPr>
          <w:rFonts w:asciiTheme="minorHAnsi" w:hAnsiTheme="minorHAnsi"/>
          <w:sz w:val="24"/>
          <w:szCs w:val="24"/>
        </w:rPr>
        <w:t xml:space="preserve"> was not viewed as a priority by the Borough Council.  Accordingly, </w:t>
      </w:r>
      <w:r w:rsidR="00D037F0" w:rsidRPr="00840E92">
        <w:rPr>
          <w:rFonts w:asciiTheme="minorHAnsi" w:hAnsiTheme="minorHAnsi"/>
          <w:sz w:val="24"/>
          <w:szCs w:val="24"/>
        </w:rPr>
        <w:t>the Secretary</w:t>
      </w:r>
      <w:r w:rsidR="00440B71" w:rsidRPr="00840E92">
        <w:rPr>
          <w:rFonts w:asciiTheme="minorHAnsi" w:hAnsiTheme="minorHAnsi"/>
          <w:sz w:val="24"/>
          <w:szCs w:val="24"/>
        </w:rPr>
        <w:t xml:space="preserve"> proposed that an online petition be commenced in an effort to move this matter up the agenda.</w:t>
      </w:r>
      <w:r w:rsidR="004979BB" w:rsidRPr="00840E92">
        <w:rPr>
          <w:rFonts w:asciiTheme="minorHAnsi" w:hAnsiTheme="minorHAnsi"/>
          <w:sz w:val="24"/>
          <w:szCs w:val="24"/>
        </w:rPr>
        <w:t xml:space="preserve">  A minimum of 10 names in support of any petition had to be received to enable an online petition to be commenced.</w:t>
      </w:r>
    </w:p>
    <w:p w14:paraId="0EA06CFC" w14:textId="77777777" w:rsidR="0010119C" w:rsidRPr="00840E92" w:rsidRDefault="0010119C" w:rsidP="007A7E44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DDCDEC3" w14:textId="2E9C3E6D" w:rsidR="00542AF6" w:rsidRPr="00840E92" w:rsidRDefault="0010119C" w:rsidP="007A7E44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Secretary </w:t>
      </w:r>
      <w:r w:rsidR="003B3BB9" w:rsidRPr="00840E92">
        <w:rPr>
          <w:rFonts w:asciiTheme="minorHAnsi" w:hAnsiTheme="minorHAnsi"/>
          <w:sz w:val="24"/>
          <w:szCs w:val="24"/>
        </w:rPr>
        <w:t>acknowledged that some members considered that the speed of cars approaching the Gipsy Lane junction from Rushey Way</w:t>
      </w:r>
      <w:r w:rsidR="001339D2" w:rsidRPr="00840E92">
        <w:rPr>
          <w:rFonts w:asciiTheme="minorHAnsi" w:hAnsiTheme="minorHAnsi"/>
          <w:sz w:val="24"/>
          <w:szCs w:val="24"/>
        </w:rPr>
        <w:t xml:space="preserve"> ensured that turning right towards Asda </w:t>
      </w:r>
      <w:r w:rsidR="00F902DE">
        <w:rPr>
          <w:rFonts w:asciiTheme="minorHAnsi" w:hAnsiTheme="minorHAnsi"/>
          <w:sz w:val="24"/>
          <w:szCs w:val="24"/>
        </w:rPr>
        <w:t>and turning right into G</w:t>
      </w:r>
      <w:r w:rsidR="001C0BA0">
        <w:rPr>
          <w:rFonts w:asciiTheme="minorHAnsi" w:hAnsiTheme="minorHAnsi"/>
          <w:sz w:val="24"/>
          <w:szCs w:val="24"/>
        </w:rPr>
        <w:t xml:space="preserve">ipsy Lane </w:t>
      </w:r>
      <w:r w:rsidR="001339D2" w:rsidRPr="00840E92">
        <w:rPr>
          <w:rFonts w:asciiTheme="minorHAnsi" w:hAnsiTheme="minorHAnsi"/>
          <w:sz w:val="24"/>
          <w:szCs w:val="24"/>
        </w:rPr>
        <w:t>w</w:t>
      </w:r>
      <w:r w:rsidR="001C0BA0">
        <w:rPr>
          <w:rFonts w:asciiTheme="minorHAnsi" w:hAnsiTheme="minorHAnsi"/>
          <w:sz w:val="24"/>
          <w:szCs w:val="24"/>
        </w:rPr>
        <w:t>ere</w:t>
      </w:r>
      <w:r w:rsidR="001339D2" w:rsidRPr="00840E92">
        <w:rPr>
          <w:rFonts w:asciiTheme="minorHAnsi" w:hAnsiTheme="minorHAnsi"/>
          <w:sz w:val="24"/>
          <w:szCs w:val="24"/>
        </w:rPr>
        <w:t xml:space="preserve"> difficult man</w:t>
      </w:r>
      <w:r w:rsidR="00C41236" w:rsidRPr="00840E92">
        <w:rPr>
          <w:rFonts w:asciiTheme="minorHAnsi" w:hAnsiTheme="minorHAnsi"/>
          <w:sz w:val="24"/>
          <w:szCs w:val="24"/>
        </w:rPr>
        <w:t>o</w:t>
      </w:r>
      <w:r w:rsidR="001339D2" w:rsidRPr="00840E92">
        <w:rPr>
          <w:rFonts w:asciiTheme="minorHAnsi" w:hAnsiTheme="minorHAnsi"/>
          <w:sz w:val="24"/>
          <w:szCs w:val="24"/>
        </w:rPr>
        <w:t>e</w:t>
      </w:r>
      <w:r w:rsidR="001B6AE3" w:rsidRPr="00840E92">
        <w:rPr>
          <w:rFonts w:asciiTheme="minorHAnsi" w:hAnsiTheme="minorHAnsi"/>
          <w:sz w:val="24"/>
          <w:szCs w:val="24"/>
        </w:rPr>
        <w:t>u</w:t>
      </w:r>
      <w:r w:rsidR="001339D2" w:rsidRPr="00840E92">
        <w:rPr>
          <w:rFonts w:asciiTheme="minorHAnsi" w:hAnsiTheme="minorHAnsi"/>
          <w:sz w:val="24"/>
          <w:szCs w:val="24"/>
        </w:rPr>
        <w:t>v</w:t>
      </w:r>
      <w:r w:rsidR="00754AEF" w:rsidRPr="00840E92">
        <w:rPr>
          <w:rFonts w:asciiTheme="minorHAnsi" w:hAnsiTheme="minorHAnsi"/>
          <w:sz w:val="24"/>
          <w:szCs w:val="24"/>
        </w:rPr>
        <w:t>re</w:t>
      </w:r>
      <w:r w:rsidR="001C0BA0">
        <w:rPr>
          <w:rFonts w:asciiTheme="minorHAnsi" w:hAnsiTheme="minorHAnsi"/>
          <w:sz w:val="24"/>
          <w:szCs w:val="24"/>
        </w:rPr>
        <w:t>s</w:t>
      </w:r>
      <w:r w:rsidR="001339D2" w:rsidRPr="00840E92">
        <w:rPr>
          <w:rFonts w:asciiTheme="minorHAnsi" w:hAnsiTheme="minorHAnsi"/>
          <w:sz w:val="24"/>
          <w:szCs w:val="24"/>
        </w:rPr>
        <w:t>, particularly at busy times</w:t>
      </w:r>
      <w:r w:rsidR="0062171B">
        <w:rPr>
          <w:rFonts w:asciiTheme="minorHAnsi" w:hAnsiTheme="minorHAnsi"/>
          <w:sz w:val="24"/>
          <w:szCs w:val="24"/>
        </w:rPr>
        <w:t>,</w:t>
      </w:r>
      <w:r w:rsidR="00171578" w:rsidRPr="00840E92">
        <w:rPr>
          <w:rFonts w:asciiTheme="minorHAnsi" w:hAnsiTheme="minorHAnsi"/>
          <w:sz w:val="24"/>
          <w:szCs w:val="24"/>
        </w:rPr>
        <w:t xml:space="preserve"> and that</w:t>
      </w:r>
      <w:r w:rsidR="00FD7732" w:rsidRPr="00840E92">
        <w:rPr>
          <w:rFonts w:asciiTheme="minorHAnsi" w:hAnsiTheme="minorHAnsi"/>
          <w:sz w:val="24"/>
          <w:szCs w:val="24"/>
        </w:rPr>
        <w:t xml:space="preserve"> </w:t>
      </w:r>
      <w:r w:rsidR="00602041" w:rsidRPr="00840E92">
        <w:rPr>
          <w:rFonts w:asciiTheme="minorHAnsi" w:hAnsiTheme="minorHAnsi"/>
          <w:sz w:val="24"/>
          <w:szCs w:val="24"/>
        </w:rPr>
        <w:t xml:space="preserve">a </w:t>
      </w:r>
      <w:r w:rsidR="00DF5872" w:rsidRPr="00840E92">
        <w:rPr>
          <w:rFonts w:asciiTheme="minorHAnsi" w:hAnsiTheme="minorHAnsi"/>
          <w:sz w:val="24"/>
          <w:szCs w:val="24"/>
        </w:rPr>
        <w:t>mini roundabout</w:t>
      </w:r>
      <w:r w:rsidR="00602041" w:rsidRPr="00840E92">
        <w:rPr>
          <w:rFonts w:asciiTheme="minorHAnsi" w:hAnsiTheme="minorHAnsi"/>
          <w:sz w:val="24"/>
          <w:szCs w:val="24"/>
        </w:rPr>
        <w:t xml:space="preserve"> might be considered more dangerous</w:t>
      </w:r>
      <w:r w:rsidR="005B3369" w:rsidRPr="00840E92">
        <w:rPr>
          <w:rFonts w:asciiTheme="minorHAnsi" w:hAnsiTheme="minorHAnsi"/>
          <w:sz w:val="24"/>
          <w:szCs w:val="24"/>
        </w:rPr>
        <w:t xml:space="preserve">.  Accordingly, </w:t>
      </w:r>
      <w:r w:rsidR="00612926" w:rsidRPr="00840E92">
        <w:rPr>
          <w:rFonts w:asciiTheme="minorHAnsi" w:hAnsiTheme="minorHAnsi"/>
          <w:sz w:val="24"/>
          <w:szCs w:val="24"/>
        </w:rPr>
        <w:t>the Secretary</w:t>
      </w:r>
      <w:r w:rsidR="005B3369" w:rsidRPr="00840E92">
        <w:rPr>
          <w:rFonts w:asciiTheme="minorHAnsi" w:hAnsiTheme="minorHAnsi"/>
          <w:sz w:val="24"/>
          <w:szCs w:val="24"/>
        </w:rPr>
        <w:t xml:space="preserve"> </w:t>
      </w:r>
      <w:r w:rsidR="000C0967" w:rsidRPr="00840E92">
        <w:rPr>
          <w:rFonts w:asciiTheme="minorHAnsi" w:hAnsiTheme="minorHAnsi"/>
          <w:sz w:val="24"/>
          <w:szCs w:val="24"/>
        </w:rPr>
        <w:t xml:space="preserve">now proposed that either a roundabout or </w:t>
      </w:r>
      <w:r w:rsidR="00421055" w:rsidRPr="00840E92">
        <w:rPr>
          <w:rFonts w:asciiTheme="minorHAnsi" w:hAnsiTheme="minorHAnsi"/>
          <w:sz w:val="24"/>
          <w:szCs w:val="24"/>
        </w:rPr>
        <w:t>mini roundabout</w:t>
      </w:r>
      <w:r w:rsidR="000C0967" w:rsidRPr="00840E92">
        <w:rPr>
          <w:rFonts w:asciiTheme="minorHAnsi" w:hAnsiTheme="minorHAnsi"/>
          <w:sz w:val="24"/>
          <w:szCs w:val="24"/>
        </w:rPr>
        <w:t xml:space="preserve"> be installed</w:t>
      </w:r>
      <w:r w:rsidR="00197672" w:rsidRPr="00840E92">
        <w:rPr>
          <w:rFonts w:asciiTheme="minorHAnsi" w:hAnsiTheme="minorHAnsi"/>
          <w:sz w:val="24"/>
          <w:szCs w:val="24"/>
        </w:rPr>
        <w:t xml:space="preserve">, </w:t>
      </w:r>
      <w:r w:rsidR="00043FFE">
        <w:rPr>
          <w:rFonts w:asciiTheme="minorHAnsi" w:hAnsiTheme="minorHAnsi"/>
          <w:sz w:val="24"/>
          <w:szCs w:val="24"/>
        </w:rPr>
        <w:t xml:space="preserve">in line with </w:t>
      </w:r>
      <w:r w:rsidR="00197672" w:rsidRPr="00840E92">
        <w:rPr>
          <w:rFonts w:asciiTheme="minorHAnsi" w:hAnsiTheme="minorHAnsi"/>
          <w:sz w:val="24"/>
          <w:szCs w:val="24"/>
        </w:rPr>
        <w:t>the</w:t>
      </w:r>
      <w:r w:rsidR="00183BDD">
        <w:rPr>
          <w:rFonts w:asciiTheme="minorHAnsi" w:hAnsiTheme="minorHAnsi"/>
          <w:sz w:val="24"/>
          <w:szCs w:val="24"/>
        </w:rPr>
        <w:t xml:space="preserve"> best</w:t>
      </w:r>
      <w:r w:rsidR="00197672" w:rsidRPr="00840E92">
        <w:rPr>
          <w:rFonts w:asciiTheme="minorHAnsi" w:hAnsiTheme="minorHAnsi"/>
          <w:sz w:val="24"/>
          <w:szCs w:val="24"/>
        </w:rPr>
        <w:t xml:space="preserve"> judgement of the Highways </w:t>
      </w:r>
      <w:r w:rsidR="00612926" w:rsidRPr="00840E92">
        <w:rPr>
          <w:rFonts w:asciiTheme="minorHAnsi" w:hAnsiTheme="minorHAnsi"/>
          <w:sz w:val="24"/>
          <w:szCs w:val="24"/>
        </w:rPr>
        <w:t>professionals</w:t>
      </w:r>
      <w:r w:rsidR="00542AF6" w:rsidRPr="00840E92">
        <w:rPr>
          <w:rFonts w:asciiTheme="minorHAnsi" w:hAnsiTheme="minorHAnsi"/>
          <w:sz w:val="24"/>
          <w:szCs w:val="24"/>
        </w:rPr>
        <w:t>.</w:t>
      </w:r>
      <w:r w:rsidR="005B3369" w:rsidRPr="00840E92">
        <w:rPr>
          <w:rFonts w:asciiTheme="minorHAnsi" w:hAnsiTheme="minorHAnsi"/>
          <w:sz w:val="24"/>
          <w:szCs w:val="24"/>
        </w:rPr>
        <w:t xml:space="preserve"> </w:t>
      </w:r>
      <w:r w:rsidR="00683FC6" w:rsidRPr="00840E92">
        <w:rPr>
          <w:rFonts w:asciiTheme="minorHAnsi" w:hAnsiTheme="minorHAnsi"/>
          <w:sz w:val="24"/>
          <w:szCs w:val="24"/>
        </w:rPr>
        <w:t xml:space="preserve"> </w:t>
      </w:r>
      <w:r w:rsidR="000C73CA" w:rsidRPr="00840E92">
        <w:rPr>
          <w:rFonts w:asciiTheme="minorHAnsi" w:hAnsiTheme="minorHAnsi"/>
          <w:sz w:val="24"/>
          <w:szCs w:val="24"/>
        </w:rPr>
        <w:t xml:space="preserve">  </w:t>
      </w:r>
    </w:p>
    <w:p w14:paraId="2DB08E45" w14:textId="77777777" w:rsidR="00542AF6" w:rsidRPr="00840E92" w:rsidRDefault="00542AF6" w:rsidP="007A7E44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719ADB74" w14:textId="7420B5F7" w:rsidR="000C73CA" w:rsidRPr="00840E92" w:rsidRDefault="000C73CA" w:rsidP="007A7E44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Paul Medlycott proposed that</w:t>
      </w:r>
      <w:r w:rsidR="00D17D0D" w:rsidRPr="00840E92">
        <w:rPr>
          <w:rFonts w:asciiTheme="minorHAnsi" w:hAnsiTheme="minorHAnsi"/>
          <w:sz w:val="24"/>
          <w:szCs w:val="24"/>
        </w:rPr>
        <w:t xml:space="preserve"> the motion be accepted</w:t>
      </w:r>
      <w:r w:rsidR="00717490" w:rsidRPr="00840E92">
        <w:rPr>
          <w:rFonts w:asciiTheme="minorHAnsi" w:hAnsiTheme="minorHAnsi"/>
          <w:sz w:val="24"/>
          <w:szCs w:val="24"/>
        </w:rPr>
        <w:t>,</w:t>
      </w:r>
      <w:r w:rsidR="00D17D0D" w:rsidRPr="00840E92">
        <w:rPr>
          <w:rFonts w:asciiTheme="minorHAnsi" w:hAnsiTheme="minorHAnsi"/>
          <w:sz w:val="24"/>
          <w:szCs w:val="24"/>
        </w:rPr>
        <w:t xml:space="preserve"> and this was seconded by Ray</w:t>
      </w:r>
      <w:r w:rsidR="008B22A9" w:rsidRPr="00840E92">
        <w:rPr>
          <w:rFonts w:asciiTheme="minorHAnsi" w:hAnsiTheme="minorHAnsi"/>
          <w:sz w:val="24"/>
          <w:szCs w:val="24"/>
        </w:rPr>
        <w:t>mond</w:t>
      </w:r>
      <w:r w:rsidR="00D17D0D" w:rsidRPr="00840E92">
        <w:rPr>
          <w:rFonts w:asciiTheme="minorHAnsi" w:hAnsiTheme="minorHAnsi"/>
          <w:sz w:val="24"/>
          <w:szCs w:val="24"/>
        </w:rPr>
        <w:t xml:space="preserve"> Jones.  Having been put to the vote it was </w:t>
      </w:r>
    </w:p>
    <w:p w14:paraId="609AFF82" w14:textId="3548F6A5" w:rsidR="00FE2B5E" w:rsidRPr="00840E92" w:rsidRDefault="00FE2B5E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3AFE9676" w14:textId="2C68292E" w:rsidR="009C361B" w:rsidRPr="00840E92" w:rsidRDefault="009C361B" w:rsidP="00602D75">
      <w:pPr>
        <w:shd w:val="clear" w:color="auto" w:fill="BFBFBF" w:themeFill="background1" w:themeFillShade="BF"/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 xml:space="preserve">AGREED: </w:t>
      </w:r>
      <w:r w:rsidR="003B27FD" w:rsidRPr="00840E92">
        <w:rPr>
          <w:rFonts w:asciiTheme="minorHAnsi" w:hAnsiTheme="minorHAnsi"/>
          <w:sz w:val="24"/>
          <w:szCs w:val="24"/>
        </w:rPr>
        <w:t xml:space="preserve">That </w:t>
      </w:r>
      <w:r w:rsidR="008B22A9" w:rsidRPr="00840E92">
        <w:rPr>
          <w:rFonts w:asciiTheme="minorHAnsi" w:hAnsiTheme="minorHAnsi"/>
          <w:sz w:val="24"/>
          <w:szCs w:val="24"/>
        </w:rPr>
        <w:t xml:space="preserve">the online petition be agreed and the Secretary </w:t>
      </w:r>
      <w:r w:rsidR="006C576F" w:rsidRPr="00840E92">
        <w:rPr>
          <w:rFonts w:asciiTheme="minorHAnsi" w:hAnsiTheme="minorHAnsi"/>
          <w:sz w:val="24"/>
          <w:szCs w:val="24"/>
        </w:rPr>
        <w:t>would arrange to submit this to the Borough Council for inclusion on their website.</w:t>
      </w:r>
    </w:p>
    <w:p w14:paraId="674AC8EB" w14:textId="3B0AD3F6" w:rsidR="00602D75" w:rsidRPr="00840E92" w:rsidRDefault="00602D75" w:rsidP="00775DA3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</w:p>
    <w:p w14:paraId="6846903C" w14:textId="483584FC" w:rsidR="004A7ED2" w:rsidRPr="00840E92" w:rsidRDefault="004A7ED2" w:rsidP="004A7ED2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 w:rsidRPr="00840E92">
        <w:rPr>
          <w:rFonts w:asciiTheme="minorHAnsi" w:hAnsiTheme="minorHAnsi"/>
          <w:b/>
          <w:sz w:val="24"/>
          <w:szCs w:val="24"/>
        </w:rPr>
        <w:t>ANY OTHER BUSINESS</w:t>
      </w:r>
    </w:p>
    <w:p w14:paraId="6EFFB06F" w14:textId="4DC47453" w:rsidR="0039289E" w:rsidRPr="00840E92" w:rsidRDefault="0039289E" w:rsidP="00857BC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840E92">
        <w:rPr>
          <w:rFonts w:asciiTheme="minorHAnsi" w:hAnsiTheme="minorHAnsi"/>
          <w:b/>
          <w:bCs/>
          <w:sz w:val="24"/>
          <w:szCs w:val="24"/>
        </w:rPr>
        <w:t xml:space="preserve">Fraud </w:t>
      </w:r>
      <w:r w:rsidR="00783C0F" w:rsidRPr="00840E92">
        <w:rPr>
          <w:rFonts w:asciiTheme="minorHAnsi" w:hAnsiTheme="minorHAnsi"/>
          <w:b/>
          <w:bCs/>
          <w:sz w:val="24"/>
          <w:szCs w:val="24"/>
        </w:rPr>
        <w:t>Prevention Information Evening</w:t>
      </w:r>
    </w:p>
    <w:p w14:paraId="30F5B45D" w14:textId="231F6501" w:rsidR="00783C0F" w:rsidRPr="00840E92" w:rsidRDefault="000F1C4D" w:rsidP="00857BC9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The Chairman </w:t>
      </w:r>
      <w:r w:rsidR="00295C7A" w:rsidRPr="00840E92">
        <w:rPr>
          <w:rFonts w:asciiTheme="minorHAnsi" w:hAnsiTheme="minorHAnsi"/>
          <w:sz w:val="24"/>
          <w:szCs w:val="24"/>
        </w:rPr>
        <w:t xml:space="preserve">drew attention to a Fraud Prevention Information Evening that had been arranged by ACER, to be held at </w:t>
      </w:r>
      <w:r w:rsidR="00DE6A78" w:rsidRPr="00840E92">
        <w:rPr>
          <w:rFonts w:asciiTheme="minorHAnsi" w:hAnsiTheme="minorHAnsi"/>
          <w:sz w:val="24"/>
          <w:szCs w:val="24"/>
        </w:rPr>
        <w:t>St Peter’s Church, Earley, on Wednesday 6 July at 7pm.  Refreshments would be available from 6.45pm.</w:t>
      </w:r>
    </w:p>
    <w:p w14:paraId="0FA9AEA1" w14:textId="77777777" w:rsidR="00783C0F" w:rsidRPr="00840E92" w:rsidRDefault="00783C0F" w:rsidP="00857BC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6772B94" w14:textId="7FF48970" w:rsidR="00AB6140" w:rsidRPr="00840E92" w:rsidRDefault="00857BC9" w:rsidP="00857BC9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>There being no further</w:t>
      </w:r>
      <w:r w:rsidR="00AB6140" w:rsidRPr="00840E92">
        <w:rPr>
          <w:rFonts w:asciiTheme="minorHAnsi" w:hAnsiTheme="minorHAnsi"/>
          <w:sz w:val="24"/>
          <w:szCs w:val="24"/>
        </w:rPr>
        <w:t xml:space="preserve"> business, the meeting was closed at </w:t>
      </w:r>
      <w:r w:rsidR="00563907" w:rsidRPr="00840E92">
        <w:rPr>
          <w:rFonts w:asciiTheme="minorHAnsi" w:hAnsiTheme="minorHAnsi"/>
          <w:sz w:val="24"/>
          <w:szCs w:val="24"/>
        </w:rPr>
        <w:t>9.</w:t>
      </w:r>
      <w:r w:rsidR="006F70BB" w:rsidRPr="00840E92">
        <w:rPr>
          <w:rFonts w:asciiTheme="minorHAnsi" w:hAnsiTheme="minorHAnsi"/>
          <w:sz w:val="24"/>
          <w:szCs w:val="24"/>
        </w:rPr>
        <w:t>41</w:t>
      </w:r>
      <w:r w:rsidR="00563907" w:rsidRPr="00840E92">
        <w:rPr>
          <w:rFonts w:asciiTheme="minorHAnsi" w:hAnsiTheme="minorHAnsi"/>
          <w:sz w:val="24"/>
          <w:szCs w:val="24"/>
        </w:rPr>
        <w:t>p</w:t>
      </w:r>
      <w:r w:rsidR="00AB6140" w:rsidRPr="00840E92">
        <w:rPr>
          <w:rFonts w:asciiTheme="minorHAnsi" w:hAnsiTheme="minorHAnsi"/>
          <w:sz w:val="24"/>
          <w:szCs w:val="24"/>
        </w:rPr>
        <w:t>m.</w:t>
      </w:r>
    </w:p>
    <w:p w14:paraId="64CFAB2C" w14:textId="77777777" w:rsidR="00AB6140" w:rsidRPr="00840E92" w:rsidRDefault="00AB6140" w:rsidP="00857BC9">
      <w:pPr>
        <w:jc w:val="both"/>
        <w:rPr>
          <w:rFonts w:asciiTheme="minorHAnsi" w:hAnsiTheme="minorHAnsi"/>
          <w:sz w:val="24"/>
          <w:szCs w:val="24"/>
        </w:rPr>
      </w:pPr>
    </w:p>
    <w:p w14:paraId="0DE6B218" w14:textId="19DB6630" w:rsidR="00AB6140" w:rsidRPr="00840E92" w:rsidRDefault="00992ABF" w:rsidP="00857BC9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b/>
          <w:i/>
          <w:sz w:val="24"/>
          <w:szCs w:val="24"/>
        </w:rPr>
        <w:t>Date of the next AGM</w:t>
      </w:r>
    </w:p>
    <w:p w14:paraId="664B06E7" w14:textId="64114811" w:rsidR="00AB6140" w:rsidRPr="00840E92" w:rsidRDefault="00C475D9" w:rsidP="00857BC9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Thursday </w:t>
      </w:r>
      <w:r w:rsidR="00D126E1" w:rsidRPr="00840E92">
        <w:rPr>
          <w:rFonts w:asciiTheme="minorHAnsi" w:hAnsiTheme="minorHAnsi"/>
          <w:sz w:val="24"/>
          <w:szCs w:val="24"/>
        </w:rPr>
        <w:t>11 May 2023</w:t>
      </w:r>
      <w:r w:rsidR="00AB6140" w:rsidRPr="00840E92">
        <w:rPr>
          <w:rFonts w:asciiTheme="minorHAnsi" w:hAnsiTheme="minorHAnsi"/>
          <w:sz w:val="24"/>
          <w:szCs w:val="24"/>
        </w:rPr>
        <w:t xml:space="preserve"> at </w:t>
      </w:r>
      <w:r w:rsidR="000F40D8" w:rsidRPr="00840E92">
        <w:rPr>
          <w:rFonts w:asciiTheme="minorHAnsi" w:hAnsiTheme="minorHAnsi"/>
          <w:sz w:val="24"/>
          <w:szCs w:val="24"/>
        </w:rPr>
        <w:t xml:space="preserve">7.30 for </w:t>
      </w:r>
      <w:r w:rsidR="00AB6140" w:rsidRPr="00840E92">
        <w:rPr>
          <w:rFonts w:asciiTheme="minorHAnsi" w:hAnsiTheme="minorHAnsi"/>
          <w:sz w:val="24"/>
          <w:szCs w:val="24"/>
        </w:rPr>
        <w:t>8pm.</w:t>
      </w:r>
    </w:p>
    <w:p w14:paraId="1600EADC" w14:textId="77777777" w:rsidR="00D651A5" w:rsidRPr="00840E92" w:rsidRDefault="00D651A5" w:rsidP="00857BC9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0DA4368B" w14:textId="5769EEF4" w:rsidR="00992ABF" w:rsidRPr="00840E92" w:rsidRDefault="00992ABF" w:rsidP="00857BC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840E92">
        <w:rPr>
          <w:rFonts w:asciiTheme="minorHAnsi" w:hAnsiTheme="minorHAnsi"/>
          <w:b/>
          <w:i/>
          <w:sz w:val="24"/>
          <w:szCs w:val="24"/>
        </w:rPr>
        <w:t>Date of next Executive Committee</w:t>
      </w:r>
    </w:p>
    <w:p w14:paraId="6E5F331E" w14:textId="45B208AC" w:rsidR="00992ABF" w:rsidRPr="00840E92" w:rsidRDefault="00992ABF" w:rsidP="00857BC9">
      <w:pPr>
        <w:jc w:val="both"/>
        <w:rPr>
          <w:rFonts w:asciiTheme="minorHAnsi" w:hAnsiTheme="minorHAnsi"/>
          <w:sz w:val="24"/>
          <w:szCs w:val="24"/>
        </w:rPr>
      </w:pPr>
      <w:r w:rsidRPr="00840E92">
        <w:rPr>
          <w:rFonts w:asciiTheme="minorHAnsi" w:hAnsiTheme="minorHAnsi"/>
          <w:sz w:val="24"/>
          <w:szCs w:val="24"/>
        </w:rPr>
        <w:t xml:space="preserve">Thursday </w:t>
      </w:r>
      <w:r w:rsidR="00D8067E" w:rsidRPr="00840E92">
        <w:rPr>
          <w:rFonts w:asciiTheme="minorHAnsi" w:hAnsiTheme="minorHAnsi"/>
          <w:sz w:val="24"/>
          <w:szCs w:val="24"/>
        </w:rPr>
        <w:t>9</w:t>
      </w:r>
      <w:r w:rsidRPr="00840E92">
        <w:rPr>
          <w:rFonts w:asciiTheme="minorHAnsi" w:hAnsiTheme="minorHAnsi"/>
          <w:sz w:val="24"/>
          <w:szCs w:val="24"/>
        </w:rPr>
        <w:t xml:space="preserve"> June 20</w:t>
      </w:r>
      <w:r w:rsidR="00D8067E" w:rsidRPr="00840E92">
        <w:rPr>
          <w:rFonts w:asciiTheme="minorHAnsi" w:hAnsiTheme="minorHAnsi"/>
          <w:sz w:val="24"/>
          <w:szCs w:val="24"/>
        </w:rPr>
        <w:t>22</w:t>
      </w:r>
      <w:r w:rsidRPr="00840E92">
        <w:rPr>
          <w:rFonts w:asciiTheme="minorHAnsi" w:hAnsiTheme="minorHAnsi"/>
          <w:sz w:val="24"/>
          <w:szCs w:val="24"/>
        </w:rPr>
        <w:t xml:space="preserve"> at 8pm. </w:t>
      </w:r>
    </w:p>
    <w:sectPr w:rsidR="00992ABF" w:rsidRPr="00840E92" w:rsidSect="00460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C95"/>
    <w:multiLevelType w:val="hybridMultilevel"/>
    <w:tmpl w:val="44E0C5F2"/>
    <w:lvl w:ilvl="0" w:tplc="EDA214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893"/>
    <w:multiLevelType w:val="hybridMultilevel"/>
    <w:tmpl w:val="30046F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7641C"/>
    <w:multiLevelType w:val="hybridMultilevel"/>
    <w:tmpl w:val="B0903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33A"/>
    <w:multiLevelType w:val="hybridMultilevel"/>
    <w:tmpl w:val="FEA8F744"/>
    <w:lvl w:ilvl="0" w:tplc="60C49C4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2348CF"/>
    <w:multiLevelType w:val="hybridMultilevel"/>
    <w:tmpl w:val="2940EDB0"/>
    <w:lvl w:ilvl="0" w:tplc="FECEC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50F"/>
    <w:multiLevelType w:val="hybridMultilevel"/>
    <w:tmpl w:val="6ECE2DE2"/>
    <w:lvl w:ilvl="0" w:tplc="A0B4B4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640AB"/>
    <w:multiLevelType w:val="hybridMultilevel"/>
    <w:tmpl w:val="6850482E"/>
    <w:lvl w:ilvl="0" w:tplc="1F44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96CB3"/>
    <w:multiLevelType w:val="hybridMultilevel"/>
    <w:tmpl w:val="869A690C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F1F3C65"/>
    <w:multiLevelType w:val="hybridMultilevel"/>
    <w:tmpl w:val="6A14127C"/>
    <w:lvl w:ilvl="0" w:tplc="D8720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F52DD"/>
    <w:multiLevelType w:val="hybridMultilevel"/>
    <w:tmpl w:val="3BC4403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54E744D"/>
    <w:multiLevelType w:val="hybridMultilevel"/>
    <w:tmpl w:val="F8CEAE1C"/>
    <w:lvl w:ilvl="0" w:tplc="C89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04C90"/>
    <w:multiLevelType w:val="hybridMultilevel"/>
    <w:tmpl w:val="FBACA188"/>
    <w:lvl w:ilvl="0" w:tplc="D2E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586C"/>
    <w:multiLevelType w:val="hybridMultilevel"/>
    <w:tmpl w:val="E0B05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E6C"/>
    <w:multiLevelType w:val="hybridMultilevel"/>
    <w:tmpl w:val="9724EE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D0C"/>
    <w:multiLevelType w:val="hybridMultilevel"/>
    <w:tmpl w:val="63F641F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293A36"/>
    <w:multiLevelType w:val="hybridMultilevel"/>
    <w:tmpl w:val="2A64AF8C"/>
    <w:lvl w:ilvl="0" w:tplc="BADC3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01F67"/>
    <w:multiLevelType w:val="hybridMultilevel"/>
    <w:tmpl w:val="DDCA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510C"/>
    <w:multiLevelType w:val="hybridMultilevel"/>
    <w:tmpl w:val="012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1462"/>
    <w:multiLevelType w:val="hybridMultilevel"/>
    <w:tmpl w:val="D1F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B3B69"/>
    <w:multiLevelType w:val="hybridMultilevel"/>
    <w:tmpl w:val="EE24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917"/>
    <w:multiLevelType w:val="hybridMultilevel"/>
    <w:tmpl w:val="4CB0573E"/>
    <w:lvl w:ilvl="0" w:tplc="6814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260615">
    <w:abstractNumId w:val="7"/>
  </w:num>
  <w:num w:numId="2" w16cid:durableId="1431928383">
    <w:abstractNumId w:val="15"/>
  </w:num>
  <w:num w:numId="3" w16cid:durableId="621111220">
    <w:abstractNumId w:val="12"/>
  </w:num>
  <w:num w:numId="4" w16cid:durableId="297345147">
    <w:abstractNumId w:val="6"/>
  </w:num>
  <w:num w:numId="5" w16cid:durableId="1593010537">
    <w:abstractNumId w:val="20"/>
  </w:num>
  <w:num w:numId="6" w16cid:durableId="1517385604">
    <w:abstractNumId w:val="8"/>
  </w:num>
  <w:num w:numId="7" w16cid:durableId="277103189">
    <w:abstractNumId w:val="3"/>
  </w:num>
  <w:num w:numId="8" w16cid:durableId="940644246">
    <w:abstractNumId w:val="1"/>
  </w:num>
  <w:num w:numId="9" w16cid:durableId="768966525">
    <w:abstractNumId w:val="17"/>
  </w:num>
  <w:num w:numId="10" w16cid:durableId="1799641341">
    <w:abstractNumId w:val="19"/>
  </w:num>
  <w:num w:numId="11" w16cid:durableId="1157771280">
    <w:abstractNumId w:val="16"/>
  </w:num>
  <w:num w:numId="12" w16cid:durableId="1636180443">
    <w:abstractNumId w:val="5"/>
  </w:num>
  <w:num w:numId="13" w16cid:durableId="408624922">
    <w:abstractNumId w:val="10"/>
  </w:num>
  <w:num w:numId="14" w16cid:durableId="1164585987">
    <w:abstractNumId w:val="0"/>
  </w:num>
  <w:num w:numId="15" w16cid:durableId="1237323833">
    <w:abstractNumId w:val="9"/>
  </w:num>
  <w:num w:numId="16" w16cid:durableId="217398073">
    <w:abstractNumId w:val="18"/>
  </w:num>
  <w:num w:numId="17" w16cid:durableId="969670798">
    <w:abstractNumId w:val="2"/>
  </w:num>
  <w:num w:numId="18" w16cid:durableId="2047412239">
    <w:abstractNumId w:val="11"/>
  </w:num>
  <w:num w:numId="19" w16cid:durableId="477957257">
    <w:abstractNumId w:val="14"/>
  </w:num>
  <w:num w:numId="20" w16cid:durableId="1935893973">
    <w:abstractNumId w:val="4"/>
  </w:num>
  <w:num w:numId="21" w16cid:durableId="13851053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4F"/>
    <w:rsid w:val="000029A6"/>
    <w:rsid w:val="00017FB9"/>
    <w:rsid w:val="00020648"/>
    <w:rsid w:val="0002327F"/>
    <w:rsid w:val="000234F4"/>
    <w:rsid w:val="00024B91"/>
    <w:rsid w:val="000305D2"/>
    <w:rsid w:val="000319E3"/>
    <w:rsid w:val="00032B72"/>
    <w:rsid w:val="00033406"/>
    <w:rsid w:val="00033C43"/>
    <w:rsid w:val="00033E35"/>
    <w:rsid w:val="00037876"/>
    <w:rsid w:val="00040599"/>
    <w:rsid w:val="0004104D"/>
    <w:rsid w:val="00042FF8"/>
    <w:rsid w:val="00043FFE"/>
    <w:rsid w:val="00044AF7"/>
    <w:rsid w:val="0004531B"/>
    <w:rsid w:val="000504A1"/>
    <w:rsid w:val="00050F10"/>
    <w:rsid w:val="00051833"/>
    <w:rsid w:val="00051DD5"/>
    <w:rsid w:val="000524BB"/>
    <w:rsid w:val="00053903"/>
    <w:rsid w:val="00053928"/>
    <w:rsid w:val="00054E19"/>
    <w:rsid w:val="0005598D"/>
    <w:rsid w:val="000563E8"/>
    <w:rsid w:val="00061B6B"/>
    <w:rsid w:val="00062978"/>
    <w:rsid w:val="00063186"/>
    <w:rsid w:val="000641B1"/>
    <w:rsid w:val="00064314"/>
    <w:rsid w:val="00064C29"/>
    <w:rsid w:val="000657BF"/>
    <w:rsid w:val="00067F3D"/>
    <w:rsid w:val="0007275C"/>
    <w:rsid w:val="00073B7F"/>
    <w:rsid w:val="00077ECA"/>
    <w:rsid w:val="00081A35"/>
    <w:rsid w:val="00084A92"/>
    <w:rsid w:val="00085405"/>
    <w:rsid w:val="00087CCD"/>
    <w:rsid w:val="000918BB"/>
    <w:rsid w:val="00091EDD"/>
    <w:rsid w:val="00093E9B"/>
    <w:rsid w:val="00094E78"/>
    <w:rsid w:val="00095429"/>
    <w:rsid w:val="00095447"/>
    <w:rsid w:val="000A0846"/>
    <w:rsid w:val="000A0B32"/>
    <w:rsid w:val="000A0C8F"/>
    <w:rsid w:val="000A238A"/>
    <w:rsid w:val="000A24BD"/>
    <w:rsid w:val="000A283E"/>
    <w:rsid w:val="000A4E5F"/>
    <w:rsid w:val="000A6BE4"/>
    <w:rsid w:val="000A732C"/>
    <w:rsid w:val="000B3EEB"/>
    <w:rsid w:val="000B4D63"/>
    <w:rsid w:val="000C0240"/>
    <w:rsid w:val="000C0967"/>
    <w:rsid w:val="000C1F9D"/>
    <w:rsid w:val="000C20EF"/>
    <w:rsid w:val="000C2C95"/>
    <w:rsid w:val="000C2D65"/>
    <w:rsid w:val="000C73CA"/>
    <w:rsid w:val="000C791E"/>
    <w:rsid w:val="000C7CC3"/>
    <w:rsid w:val="000C7D4D"/>
    <w:rsid w:val="000D347F"/>
    <w:rsid w:val="000D454D"/>
    <w:rsid w:val="000D507E"/>
    <w:rsid w:val="000E28C5"/>
    <w:rsid w:val="000E2F94"/>
    <w:rsid w:val="000E3013"/>
    <w:rsid w:val="000E7C5E"/>
    <w:rsid w:val="000F0047"/>
    <w:rsid w:val="000F1C4D"/>
    <w:rsid w:val="000F2AB6"/>
    <w:rsid w:val="000F40D8"/>
    <w:rsid w:val="000F5150"/>
    <w:rsid w:val="000F6F7C"/>
    <w:rsid w:val="0010119C"/>
    <w:rsid w:val="001031F2"/>
    <w:rsid w:val="00104016"/>
    <w:rsid w:val="0010439D"/>
    <w:rsid w:val="00104C3C"/>
    <w:rsid w:val="0010588C"/>
    <w:rsid w:val="001059CD"/>
    <w:rsid w:val="0010743C"/>
    <w:rsid w:val="0011101E"/>
    <w:rsid w:val="00111611"/>
    <w:rsid w:val="00111D57"/>
    <w:rsid w:val="00112F69"/>
    <w:rsid w:val="0011396E"/>
    <w:rsid w:val="001158B4"/>
    <w:rsid w:val="00115B83"/>
    <w:rsid w:val="0011656E"/>
    <w:rsid w:val="00117082"/>
    <w:rsid w:val="001174B8"/>
    <w:rsid w:val="00117517"/>
    <w:rsid w:val="00123D31"/>
    <w:rsid w:val="00124BA0"/>
    <w:rsid w:val="00126310"/>
    <w:rsid w:val="0012680B"/>
    <w:rsid w:val="00130AAA"/>
    <w:rsid w:val="001337A2"/>
    <w:rsid w:val="001339D2"/>
    <w:rsid w:val="00141056"/>
    <w:rsid w:val="0014464B"/>
    <w:rsid w:val="00144BB9"/>
    <w:rsid w:val="00144D5E"/>
    <w:rsid w:val="00145C3C"/>
    <w:rsid w:val="00146EF2"/>
    <w:rsid w:val="00150079"/>
    <w:rsid w:val="00152030"/>
    <w:rsid w:val="001531EC"/>
    <w:rsid w:val="001541DB"/>
    <w:rsid w:val="0015455A"/>
    <w:rsid w:val="001606D1"/>
    <w:rsid w:val="001628DE"/>
    <w:rsid w:val="00163B47"/>
    <w:rsid w:val="001648A2"/>
    <w:rsid w:val="00171578"/>
    <w:rsid w:val="0017262C"/>
    <w:rsid w:val="00176095"/>
    <w:rsid w:val="00176673"/>
    <w:rsid w:val="0017667E"/>
    <w:rsid w:val="00176D20"/>
    <w:rsid w:val="0017720F"/>
    <w:rsid w:val="001772FC"/>
    <w:rsid w:val="00183BDD"/>
    <w:rsid w:val="00184D35"/>
    <w:rsid w:val="001851FB"/>
    <w:rsid w:val="001874E7"/>
    <w:rsid w:val="001920B1"/>
    <w:rsid w:val="00192995"/>
    <w:rsid w:val="001954E0"/>
    <w:rsid w:val="00197672"/>
    <w:rsid w:val="001A25DA"/>
    <w:rsid w:val="001A58A8"/>
    <w:rsid w:val="001A6718"/>
    <w:rsid w:val="001A7341"/>
    <w:rsid w:val="001A7F99"/>
    <w:rsid w:val="001B0A52"/>
    <w:rsid w:val="001B0AAA"/>
    <w:rsid w:val="001B11C1"/>
    <w:rsid w:val="001B15DF"/>
    <w:rsid w:val="001B15F8"/>
    <w:rsid w:val="001B2AE1"/>
    <w:rsid w:val="001B6AE3"/>
    <w:rsid w:val="001C0BA0"/>
    <w:rsid w:val="001C2304"/>
    <w:rsid w:val="001C4B6E"/>
    <w:rsid w:val="001C530C"/>
    <w:rsid w:val="001C79B9"/>
    <w:rsid w:val="001D00A1"/>
    <w:rsid w:val="001D385D"/>
    <w:rsid w:val="001D4970"/>
    <w:rsid w:val="001D6015"/>
    <w:rsid w:val="001D6D1A"/>
    <w:rsid w:val="001D73F6"/>
    <w:rsid w:val="001D78B1"/>
    <w:rsid w:val="001E038E"/>
    <w:rsid w:val="001E1175"/>
    <w:rsid w:val="001E30AE"/>
    <w:rsid w:val="001E4EA1"/>
    <w:rsid w:val="001E57FC"/>
    <w:rsid w:val="001E5D89"/>
    <w:rsid w:val="001F130F"/>
    <w:rsid w:val="001F1628"/>
    <w:rsid w:val="001F2E2D"/>
    <w:rsid w:val="001F3656"/>
    <w:rsid w:val="001F4A11"/>
    <w:rsid w:val="001F5323"/>
    <w:rsid w:val="00200D02"/>
    <w:rsid w:val="002015E1"/>
    <w:rsid w:val="00201FF6"/>
    <w:rsid w:val="002027FE"/>
    <w:rsid w:val="002045BC"/>
    <w:rsid w:val="00204E86"/>
    <w:rsid w:val="00205E88"/>
    <w:rsid w:val="00211A0E"/>
    <w:rsid w:val="00211EEA"/>
    <w:rsid w:val="00212611"/>
    <w:rsid w:val="002130F0"/>
    <w:rsid w:val="002132E5"/>
    <w:rsid w:val="00213427"/>
    <w:rsid w:val="00215FBF"/>
    <w:rsid w:val="0021696D"/>
    <w:rsid w:val="00216F42"/>
    <w:rsid w:val="002172B6"/>
    <w:rsid w:val="002208A0"/>
    <w:rsid w:val="002243A3"/>
    <w:rsid w:val="00225005"/>
    <w:rsid w:val="00225FF3"/>
    <w:rsid w:val="002305ED"/>
    <w:rsid w:val="00231131"/>
    <w:rsid w:val="002349B7"/>
    <w:rsid w:val="0023575F"/>
    <w:rsid w:val="00236FE8"/>
    <w:rsid w:val="00242C58"/>
    <w:rsid w:val="0024414C"/>
    <w:rsid w:val="00244F05"/>
    <w:rsid w:val="00247374"/>
    <w:rsid w:val="00247D40"/>
    <w:rsid w:val="00247EE9"/>
    <w:rsid w:val="00251B85"/>
    <w:rsid w:val="002528FB"/>
    <w:rsid w:val="00252FFE"/>
    <w:rsid w:val="002537CB"/>
    <w:rsid w:val="0025603B"/>
    <w:rsid w:val="00257ADD"/>
    <w:rsid w:val="002605D3"/>
    <w:rsid w:val="0026152D"/>
    <w:rsid w:val="00264168"/>
    <w:rsid w:val="00271857"/>
    <w:rsid w:val="002766D6"/>
    <w:rsid w:val="00276980"/>
    <w:rsid w:val="00276A02"/>
    <w:rsid w:val="002774F5"/>
    <w:rsid w:val="00283AD7"/>
    <w:rsid w:val="00287F60"/>
    <w:rsid w:val="002901D5"/>
    <w:rsid w:val="0029039F"/>
    <w:rsid w:val="00291F08"/>
    <w:rsid w:val="00292C53"/>
    <w:rsid w:val="00293B6A"/>
    <w:rsid w:val="0029517C"/>
    <w:rsid w:val="00295C7A"/>
    <w:rsid w:val="002A0463"/>
    <w:rsid w:val="002A11E4"/>
    <w:rsid w:val="002A7A5F"/>
    <w:rsid w:val="002B643A"/>
    <w:rsid w:val="002B6F67"/>
    <w:rsid w:val="002C0494"/>
    <w:rsid w:val="002C284A"/>
    <w:rsid w:val="002C2E1B"/>
    <w:rsid w:val="002C3EA9"/>
    <w:rsid w:val="002C6D1F"/>
    <w:rsid w:val="002C6EBA"/>
    <w:rsid w:val="002D19A9"/>
    <w:rsid w:val="002D24DF"/>
    <w:rsid w:val="002D29B9"/>
    <w:rsid w:val="002D4ECE"/>
    <w:rsid w:val="002D59DB"/>
    <w:rsid w:val="002D601A"/>
    <w:rsid w:val="002D7320"/>
    <w:rsid w:val="002E13C7"/>
    <w:rsid w:val="002E1628"/>
    <w:rsid w:val="002E41D0"/>
    <w:rsid w:val="002E44C5"/>
    <w:rsid w:val="002E5D41"/>
    <w:rsid w:val="002E6E0B"/>
    <w:rsid w:val="002E7725"/>
    <w:rsid w:val="002F1A10"/>
    <w:rsid w:val="002F1F57"/>
    <w:rsid w:val="002F2C79"/>
    <w:rsid w:val="002F3226"/>
    <w:rsid w:val="003045CD"/>
    <w:rsid w:val="003049EF"/>
    <w:rsid w:val="003071E2"/>
    <w:rsid w:val="003072FF"/>
    <w:rsid w:val="00310A37"/>
    <w:rsid w:val="00310A6E"/>
    <w:rsid w:val="00314FB0"/>
    <w:rsid w:val="00315A4B"/>
    <w:rsid w:val="003170CF"/>
    <w:rsid w:val="003177ED"/>
    <w:rsid w:val="00322041"/>
    <w:rsid w:val="003232FA"/>
    <w:rsid w:val="0032624C"/>
    <w:rsid w:val="00327D39"/>
    <w:rsid w:val="003311C0"/>
    <w:rsid w:val="003330FB"/>
    <w:rsid w:val="00334929"/>
    <w:rsid w:val="00337E12"/>
    <w:rsid w:val="0034022F"/>
    <w:rsid w:val="00342834"/>
    <w:rsid w:val="00345C03"/>
    <w:rsid w:val="00345DC7"/>
    <w:rsid w:val="00345E55"/>
    <w:rsid w:val="0034670B"/>
    <w:rsid w:val="0035069C"/>
    <w:rsid w:val="00350C31"/>
    <w:rsid w:val="0035112B"/>
    <w:rsid w:val="00351964"/>
    <w:rsid w:val="00353725"/>
    <w:rsid w:val="00353940"/>
    <w:rsid w:val="00353A79"/>
    <w:rsid w:val="003560A9"/>
    <w:rsid w:val="0035683C"/>
    <w:rsid w:val="00364334"/>
    <w:rsid w:val="00366454"/>
    <w:rsid w:val="003703B3"/>
    <w:rsid w:val="0037264B"/>
    <w:rsid w:val="00373447"/>
    <w:rsid w:val="003746FE"/>
    <w:rsid w:val="00376615"/>
    <w:rsid w:val="0037719E"/>
    <w:rsid w:val="003774B1"/>
    <w:rsid w:val="00377551"/>
    <w:rsid w:val="003801A8"/>
    <w:rsid w:val="00380BF3"/>
    <w:rsid w:val="0038179F"/>
    <w:rsid w:val="00382D18"/>
    <w:rsid w:val="00384AAC"/>
    <w:rsid w:val="0038609F"/>
    <w:rsid w:val="00386166"/>
    <w:rsid w:val="00387620"/>
    <w:rsid w:val="00391835"/>
    <w:rsid w:val="00391C12"/>
    <w:rsid w:val="0039289E"/>
    <w:rsid w:val="003935C5"/>
    <w:rsid w:val="00394EFA"/>
    <w:rsid w:val="003954B5"/>
    <w:rsid w:val="003A01C6"/>
    <w:rsid w:val="003A4506"/>
    <w:rsid w:val="003A47A3"/>
    <w:rsid w:val="003A543E"/>
    <w:rsid w:val="003B142F"/>
    <w:rsid w:val="003B27FD"/>
    <w:rsid w:val="003B2D5F"/>
    <w:rsid w:val="003B3BB9"/>
    <w:rsid w:val="003B591F"/>
    <w:rsid w:val="003B6978"/>
    <w:rsid w:val="003B6BBE"/>
    <w:rsid w:val="003C067B"/>
    <w:rsid w:val="003C1165"/>
    <w:rsid w:val="003C31DA"/>
    <w:rsid w:val="003C3F06"/>
    <w:rsid w:val="003C4078"/>
    <w:rsid w:val="003C4315"/>
    <w:rsid w:val="003C6F5C"/>
    <w:rsid w:val="003C7540"/>
    <w:rsid w:val="003D133A"/>
    <w:rsid w:val="003D15F6"/>
    <w:rsid w:val="003D420F"/>
    <w:rsid w:val="003D61F1"/>
    <w:rsid w:val="003D6CBE"/>
    <w:rsid w:val="003E0705"/>
    <w:rsid w:val="003E1CE0"/>
    <w:rsid w:val="003E2B33"/>
    <w:rsid w:val="003E3DAB"/>
    <w:rsid w:val="003E4EF7"/>
    <w:rsid w:val="003F1E2F"/>
    <w:rsid w:val="003F29FB"/>
    <w:rsid w:val="003F366B"/>
    <w:rsid w:val="003F3D83"/>
    <w:rsid w:val="003F3E65"/>
    <w:rsid w:val="003F562E"/>
    <w:rsid w:val="003F6E1B"/>
    <w:rsid w:val="003F7912"/>
    <w:rsid w:val="003F7AE9"/>
    <w:rsid w:val="004012DB"/>
    <w:rsid w:val="00401DC8"/>
    <w:rsid w:val="00404FDF"/>
    <w:rsid w:val="00405A28"/>
    <w:rsid w:val="004077D7"/>
    <w:rsid w:val="00407C27"/>
    <w:rsid w:val="00407C2E"/>
    <w:rsid w:val="0041081B"/>
    <w:rsid w:val="00414B07"/>
    <w:rsid w:val="00414C4E"/>
    <w:rsid w:val="00416278"/>
    <w:rsid w:val="00416573"/>
    <w:rsid w:val="00421055"/>
    <w:rsid w:val="00422D4C"/>
    <w:rsid w:val="004241E2"/>
    <w:rsid w:val="00424663"/>
    <w:rsid w:val="0042757A"/>
    <w:rsid w:val="00430149"/>
    <w:rsid w:val="00430C30"/>
    <w:rsid w:val="004346FB"/>
    <w:rsid w:val="0043681D"/>
    <w:rsid w:val="004375E6"/>
    <w:rsid w:val="00437615"/>
    <w:rsid w:val="00437D4F"/>
    <w:rsid w:val="00440B71"/>
    <w:rsid w:val="00441705"/>
    <w:rsid w:val="00442728"/>
    <w:rsid w:val="00443DB4"/>
    <w:rsid w:val="0045436A"/>
    <w:rsid w:val="0045709A"/>
    <w:rsid w:val="004600B3"/>
    <w:rsid w:val="004600CC"/>
    <w:rsid w:val="0046062D"/>
    <w:rsid w:val="004627E2"/>
    <w:rsid w:val="00467DD1"/>
    <w:rsid w:val="00470D33"/>
    <w:rsid w:val="0047220C"/>
    <w:rsid w:val="004728C2"/>
    <w:rsid w:val="00472BDD"/>
    <w:rsid w:val="00473739"/>
    <w:rsid w:val="00474676"/>
    <w:rsid w:val="00476FD8"/>
    <w:rsid w:val="00485D67"/>
    <w:rsid w:val="004979BB"/>
    <w:rsid w:val="004A1AE4"/>
    <w:rsid w:val="004A7ED2"/>
    <w:rsid w:val="004B0EC0"/>
    <w:rsid w:val="004B2C00"/>
    <w:rsid w:val="004B3386"/>
    <w:rsid w:val="004B35AB"/>
    <w:rsid w:val="004B4025"/>
    <w:rsid w:val="004B6399"/>
    <w:rsid w:val="004B6A8C"/>
    <w:rsid w:val="004B71EF"/>
    <w:rsid w:val="004C0957"/>
    <w:rsid w:val="004C0B9E"/>
    <w:rsid w:val="004C1F2A"/>
    <w:rsid w:val="004C5A1A"/>
    <w:rsid w:val="004D03C1"/>
    <w:rsid w:val="004D0656"/>
    <w:rsid w:val="004D09BB"/>
    <w:rsid w:val="004D09C9"/>
    <w:rsid w:val="004D0A97"/>
    <w:rsid w:val="004D10A4"/>
    <w:rsid w:val="004D3A72"/>
    <w:rsid w:val="004E1800"/>
    <w:rsid w:val="004E406A"/>
    <w:rsid w:val="004E42CC"/>
    <w:rsid w:val="004E447B"/>
    <w:rsid w:val="004E4FF8"/>
    <w:rsid w:val="004E5851"/>
    <w:rsid w:val="004E666A"/>
    <w:rsid w:val="004E7805"/>
    <w:rsid w:val="004F03B8"/>
    <w:rsid w:val="004F16E4"/>
    <w:rsid w:val="004F2764"/>
    <w:rsid w:val="004F3347"/>
    <w:rsid w:val="004F6042"/>
    <w:rsid w:val="005012A6"/>
    <w:rsid w:val="00501922"/>
    <w:rsid w:val="00506416"/>
    <w:rsid w:val="005110D6"/>
    <w:rsid w:val="00513314"/>
    <w:rsid w:val="00514E15"/>
    <w:rsid w:val="00515C0A"/>
    <w:rsid w:val="00516F3A"/>
    <w:rsid w:val="00521E74"/>
    <w:rsid w:val="005222BF"/>
    <w:rsid w:val="005249EB"/>
    <w:rsid w:val="00524AD2"/>
    <w:rsid w:val="00525060"/>
    <w:rsid w:val="005257E5"/>
    <w:rsid w:val="00527125"/>
    <w:rsid w:val="00533770"/>
    <w:rsid w:val="00534DEF"/>
    <w:rsid w:val="00537894"/>
    <w:rsid w:val="00541A4F"/>
    <w:rsid w:val="00541AAB"/>
    <w:rsid w:val="005425C5"/>
    <w:rsid w:val="00542AF6"/>
    <w:rsid w:val="00543758"/>
    <w:rsid w:val="00543C2C"/>
    <w:rsid w:val="00544B36"/>
    <w:rsid w:val="00545663"/>
    <w:rsid w:val="005477D3"/>
    <w:rsid w:val="00547ABB"/>
    <w:rsid w:val="00547EAC"/>
    <w:rsid w:val="00550AFB"/>
    <w:rsid w:val="00551106"/>
    <w:rsid w:val="00551C2E"/>
    <w:rsid w:val="005550D9"/>
    <w:rsid w:val="00555769"/>
    <w:rsid w:val="00555D84"/>
    <w:rsid w:val="00556FD3"/>
    <w:rsid w:val="00557666"/>
    <w:rsid w:val="00561534"/>
    <w:rsid w:val="00561751"/>
    <w:rsid w:val="00562DA0"/>
    <w:rsid w:val="00563796"/>
    <w:rsid w:val="00563907"/>
    <w:rsid w:val="00564185"/>
    <w:rsid w:val="00566C12"/>
    <w:rsid w:val="00570555"/>
    <w:rsid w:val="00571B73"/>
    <w:rsid w:val="00572852"/>
    <w:rsid w:val="00574A3F"/>
    <w:rsid w:val="00585F31"/>
    <w:rsid w:val="00590EDB"/>
    <w:rsid w:val="005956D5"/>
    <w:rsid w:val="00596253"/>
    <w:rsid w:val="005A0C51"/>
    <w:rsid w:val="005A1031"/>
    <w:rsid w:val="005A22CD"/>
    <w:rsid w:val="005A23A2"/>
    <w:rsid w:val="005A283E"/>
    <w:rsid w:val="005A32D2"/>
    <w:rsid w:val="005A5E83"/>
    <w:rsid w:val="005A6F63"/>
    <w:rsid w:val="005A78DC"/>
    <w:rsid w:val="005B085A"/>
    <w:rsid w:val="005B0FB1"/>
    <w:rsid w:val="005B29E2"/>
    <w:rsid w:val="005B3369"/>
    <w:rsid w:val="005B4A6E"/>
    <w:rsid w:val="005C140B"/>
    <w:rsid w:val="005C162C"/>
    <w:rsid w:val="005C16D5"/>
    <w:rsid w:val="005C16E2"/>
    <w:rsid w:val="005C2D04"/>
    <w:rsid w:val="005C52A9"/>
    <w:rsid w:val="005D071E"/>
    <w:rsid w:val="005D1566"/>
    <w:rsid w:val="005D2CFD"/>
    <w:rsid w:val="005D4CF1"/>
    <w:rsid w:val="005D5F4C"/>
    <w:rsid w:val="005E1A25"/>
    <w:rsid w:val="005E2019"/>
    <w:rsid w:val="005E2178"/>
    <w:rsid w:val="005E6993"/>
    <w:rsid w:val="005F1805"/>
    <w:rsid w:val="005F2DB9"/>
    <w:rsid w:val="005F42CF"/>
    <w:rsid w:val="005F42D9"/>
    <w:rsid w:val="005F4F12"/>
    <w:rsid w:val="005F6A55"/>
    <w:rsid w:val="005F6AFE"/>
    <w:rsid w:val="005F6D8C"/>
    <w:rsid w:val="005F7051"/>
    <w:rsid w:val="00601169"/>
    <w:rsid w:val="00602041"/>
    <w:rsid w:val="00602630"/>
    <w:rsid w:val="00602D75"/>
    <w:rsid w:val="006047FB"/>
    <w:rsid w:val="006069F4"/>
    <w:rsid w:val="00606BC0"/>
    <w:rsid w:val="006108B8"/>
    <w:rsid w:val="00610981"/>
    <w:rsid w:val="00612926"/>
    <w:rsid w:val="006129BE"/>
    <w:rsid w:val="006171E0"/>
    <w:rsid w:val="00620503"/>
    <w:rsid w:val="006209BD"/>
    <w:rsid w:val="0062171B"/>
    <w:rsid w:val="00623C7E"/>
    <w:rsid w:val="006242D6"/>
    <w:rsid w:val="00625890"/>
    <w:rsid w:val="00631446"/>
    <w:rsid w:val="0063313C"/>
    <w:rsid w:val="00634CAE"/>
    <w:rsid w:val="00635537"/>
    <w:rsid w:val="0063742D"/>
    <w:rsid w:val="00637B63"/>
    <w:rsid w:val="006505E6"/>
    <w:rsid w:val="006509E5"/>
    <w:rsid w:val="006530AE"/>
    <w:rsid w:val="00653C29"/>
    <w:rsid w:val="006555D8"/>
    <w:rsid w:val="00656CA0"/>
    <w:rsid w:val="00656E44"/>
    <w:rsid w:val="0066145A"/>
    <w:rsid w:val="006637CE"/>
    <w:rsid w:val="006640F8"/>
    <w:rsid w:val="00664305"/>
    <w:rsid w:val="0066461B"/>
    <w:rsid w:val="00664FB9"/>
    <w:rsid w:val="00665092"/>
    <w:rsid w:val="006666A9"/>
    <w:rsid w:val="006674A0"/>
    <w:rsid w:val="00671C8B"/>
    <w:rsid w:val="00672CEB"/>
    <w:rsid w:val="00673BC2"/>
    <w:rsid w:val="00674564"/>
    <w:rsid w:val="00676C9F"/>
    <w:rsid w:val="006777C1"/>
    <w:rsid w:val="00680426"/>
    <w:rsid w:val="0068264F"/>
    <w:rsid w:val="00683FC6"/>
    <w:rsid w:val="00686A77"/>
    <w:rsid w:val="00694A60"/>
    <w:rsid w:val="006963EB"/>
    <w:rsid w:val="00696F7A"/>
    <w:rsid w:val="006A0120"/>
    <w:rsid w:val="006A56F4"/>
    <w:rsid w:val="006B32A4"/>
    <w:rsid w:val="006B5E53"/>
    <w:rsid w:val="006B5FD7"/>
    <w:rsid w:val="006B7C51"/>
    <w:rsid w:val="006C2914"/>
    <w:rsid w:val="006C3CEE"/>
    <w:rsid w:val="006C56AF"/>
    <w:rsid w:val="006C5725"/>
    <w:rsid w:val="006C576F"/>
    <w:rsid w:val="006C764F"/>
    <w:rsid w:val="006C76BA"/>
    <w:rsid w:val="006D0E56"/>
    <w:rsid w:val="006D5ABA"/>
    <w:rsid w:val="006D64B7"/>
    <w:rsid w:val="006D6DE8"/>
    <w:rsid w:val="006E038D"/>
    <w:rsid w:val="006E2634"/>
    <w:rsid w:val="006E3606"/>
    <w:rsid w:val="006E5372"/>
    <w:rsid w:val="006E64D0"/>
    <w:rsid w:val="006E7EDB"/>
    <w:rsid w:val="006F22F6"/>
    <w:rsid w:val="006F399A"/>
    <w:rsid w:val="006F46DF"/>
    <w:rsid w:val="006F49F0"/>
    <w:rsid w:val="006F70BB"/>
    <w:rsid w:val="0070189B"/>
    <w:rsid w:val="0070308F"/>
    <w:rsid w:val="00703959"/>
    <w:rsid w:val="00704CB9"/>
    <w:rsid w:val="0070524E"/>
    <w:rsid w:val="0070588E"/>
    <w:rsid w:val="00706346"/>
    <w:rsid w:val="00706955"/>
    <w:rsid w:val="0070696B"/>
    <w:rsid w:val="007077F9"/>
    <w:rsid w:val="00710B57"/>
    <w:rsid w:val="00711020"/>
    <w:rsid w:val="0071104D"/>
    <w:rsid w:val="007112C3"/>
    <w:rsid w:val="00713B2E"/>
    <w:rsid w:val="007166E4"/>
    <w:rsid w:val="00717490"/>
    <w:rsid w:val="007204E6"/>
    <w:rsid w:val="00720863"/>
    <w:rsid w:val="00720926"/>
    <w:rsid w:val="0072267E"/>
    <w:rsid w:val="007230D9"/>
    <w:rsid w:val="00723472"/>
    <w:rsid w:val="00723B13"/>
    <w:rsid w:val="00726BEE"/>
    <w:rsid w:val="00727FE5"/>
    <w:rsid w:val="00730CBC"/>
    <w:rsid w:val="00732A55"/>
    <w:rsid w:val="007377C9"/>
    <w:rsid w:val="00743806"/>
    <w:rsid w:val="007517D7"/>
    <w:rsid w:val="0075321A"/>
    <w:rsid w:val="007537BB"/>
    <w:rsid w:val="00754AEF"/>
    <w:rsid w:val="00756293"/>
    <w:rsid w:val="0075633A"/>
    <w:rsid w:val="007601A0"/>
    <w:rsid w:val="007634F1"/>
    <w:rsid w:val="00763DB1"/>
    <w:rsid w:val="007648DA"/>
    <w:rsid w:val="00764E23"/>
    <w:rsid w:val="00765A9E"/>
    <w:rsid w:val="0076786F"/>
    <w:rsid w:val="00767E60"/>
    <w:rsid w:val="007721DE"/>
    <w:rsid w:val="0077279F"/>
    <w:rsid w:val="00772DA7"/>
    <w:rsid w:val="00774A18"/>
    <w:rsid w:val="00775AE9"/>
    <w:rsid w:val="00775DA3"/>
    <w:rsid w:val="007761E8"/>
    <w:rsid w:val="00780070"/>
    <w:rsid w:val="00783344"/>
    <w:rsid w:val="00783599"/>
    <w:rsid w:val="00783C0F"/>
    <w:rsid w:val="00787518"/>
    <w:rsid w:val="007901AA"/>
    <w:rsid w:val="00792D2C"/>
    <w:rsid w:val="00793332"/>
    <w:rsid w:val="007A089B"/>
    <w:rsid w:val="007A2962"/>
    <w:rsid w:val="007A60D6"/>
    <w:rsid w:val="007A6BAF"/>
    <w:rsid w:val="007A7283"/>
    <w:rsid w:val="007A7E44"/>
    <w:rsid w:val="007B2463"/>
    <w:rsid w:val="007B4168"/>
    <w:rsid w:val="007B4711"/>
    <w:rsid w:val="007B47B2"/>
    <w:rsid w:val="007C150B"/>
    <w:rsid w:val="007C2F5F"/>
    <w:rsid w:val="007C352D"/>
    <w:rsid w:val="007C4ACA"/>
    <w:rsid w:val="007C5CF2"/>
    <w:rsid w:val="007C5F95"/>
    <w:rsid w:val="007C61FF"/>
    <w:rsid w:val="007D2471"/>
    <w:rsid w:val="007D4007"/>
    <w:rsid w:val="007D60CA"/>
    <w:rsid w:val="007D7A0F"/>
    <w:rsid w:val="007D7AF4"/>
    <w:rsid w:val="007E21A0"/>
    <w:rsid w:val="007E7401"/>
    <w:rsid w:val="007E79AD"/>
    <w:rsid w:val="007F084A"/>
    <w:rsid w:val="007F1E1D"/>
    <w:rsid w:val="007F26AE"/>
    <w:rsid w:val="007F26C9"/>
    <w:rsid w:val="007F315A"/>
    <w:rsid w:val="007F50CD"/>
    <w:rsid w:val="00801393"/>
    <w:rsid w:val="00812B2B"/>
    <w:rsid w:val="008141ED"/>
    <w:rsid w:val="00817446"/>
    <w:rsid w:val="00817FD2"/>
    <w:rsid w:val="00821467"/>
    <w:rsid w:val="00822A12"/>
    <w:rsid w:val="00822C78"/>
    <w:rsid w:val="00822DD8"/>
    <w:rsid w:val="00837337"/>
    <w:rsid w:val="00840E92"/>
    <w:rsid w:val="00841A62"/>
    <w:rsid w:val="00842E43"/>
    <w:rsid w:val="0084488B"/>
    <w:rsid w:val="00847F5A"/>
    <w:rsid w:val="00854C9C"/>
    <w:rsid w:val="00854CA2"/>
    <w:rsid w:val="00855CA7"/>
    <w:rsid w:val="0085612A"/>
    <w:rsid w:val="00857BC9"/>
    <w:rsid w:val="00860587"/>
    <w:rsid w:val="0086066C"/>
    <w:rsid w:val="00861195"/>
    <w:rsid w:val="00865930"/>
    <w:rsid w:val="00865D35"/>
    <w:rsid w:val="00866016"/>
    <w:rsid w:val="008731E9"/>
    <w:rsid w:val="00873B87"/>
    <w:rsid w:val="00876DEC"/>
    <w:rsid w:val="008819BA"/>
    <w:rsid w:val="008819E4"/>
    <w:rsid w:val="00887914"/>
    <w:rsid w:val="008879A7"/>
    <w:rsid w:val="00887BB6"/>
    <w:rsid w:val="00893825"/>
    <w:rsid w:val="008A230C"/>
    <w:rsid w:val="008A25A9"/>
    <w:rsid w:val="008A3F79"/>
    <w:rsid w:val="008A6525"/>
    <w:rsid w:val="008A7177"/>
    <w:rsid w:val="008B097D"/>
    <w:rsid w:val="008B22A9"/>
    <w:rsid w:val="008B540C"/>
    <w:rsid w:val="008B642D"/>
    <w:rsid w:val="008B7EAF"/>
    <w:rsid w:val="008C18D7"/>
    <w:rsid w:val="008C2C0A"/>
    <w:rsid w:val="008C3317"/>
    <w:rsid w:val="008C377E"/>
    <w:rsid w:val="008C5967"/>
    <w:rsid w:val="008C7612"/>
    <w:rsid w:val="008C7A06"/>
    <w:rsid w:val="008D41C8"/>
    <w:rsid w:val="008D7D9A"/>
    <w:rsid w:val="008D7F0D"/>
    <w:rsid w:val="008E2223"/>
    <w:rsid w:val="008E3A47"/>
    <w:rsid w:val="008E475A"/>
    <w:rsid w:val="008F1C5D"/>
    <w:rsid w:val="008F2795"/>
    <w:rsid w:val="008F3A35"/>
    <w:rsid w:val="008F4843"/>
    <w:rsid w:val="008F6AC2"/>
    <w:rsid w:val="00901748"/>
    <w:rsid w:val="00901C1F"/>
    <w:rsid w:val="00903FD1"/>
    <w:rsid w:val="0090419A"/>
    <w:rsid w:val="00905F6F"/>
    <w:rsid w:val="0090724B"/>
    <w:rsid w:val="00907949"/>
    <w:rsid w:val="0091101E"/>
    <w:rsid w:val="00912832"/>
    <w:rsid w:val="00912EED"/>
    <w:rsid w:val="00913605"/>
    <w:rsid w:val="00916E62"/>
    <w:rsid w:val="00917165"/>
    <w:rsid w:val="0092005E"/>
    <w:rsid w:val="0092293B"/>
    <w:rsid w:val="009250DE"/>
    <w:rsid w:val="00925EC8"/>
    <w:rsid w:val="0093047E"/>
    <w:rsid w:val="00930DD3"/>
    <w:rsid w:val="00933F66"/>
    <w:rsid w:val="00934B7F"/>
    <w:rsid w:val="009357C2"/>
    <w:rsid w:val="00936FD2"/>
    <w:rsid w:val="009371E2"/>
    <w:rsid w:val="00941B33"/>
    <w:rsid w:val="0094283B"/>
    <w:rsid w:val="009431CE"/>
    <w:rsid w:val="009444AE"/>
    <w:rsid w:val="00946AAC"/>
    <w:rsid w:val="00946AD7"/>
    <w:rsid w:val="009471E3"/>
    <w:rsid w:val="00950EC9"/>
    <w:rsid w:val="00952D52"/>
    <w:rsid w:val="00953250"/>
    <w:rsid w:val="00953617"/>
    <w:rsid w:val="00954050"/>
    <w:rsid w:val="009572EE"/>
    <w:rsid w:val="00957E75"/>
    <w:rsid w:val="009605E8"/>
    <w:rsid w:val="009625F9"/>
    <w:rsid w:val="00962E4C"/>
    <w:rsid w:val="00964EF2"/>
    <w:rsid w:val="009665BC"/>
    <w:rsid w:val="009677C9"/>
    <w:rsid w:val="00967E38"/>
    <w:rsid w:val="00973D96"/>
    <w:rsid w:val="00976685"/>
    <w:rsid w:val="00981A3D"/>
    <w:rsid w:val="009835FF"/>
    <w:rsid w:val="00983D69"/>
    <w:rsid w:val="00984A73"/>
    <w:rsid w:val="00985B4C"/>
    <w:rsid w:val="00987EC0"/>
    <w:rsid w:val="0099133B"/>
    <w:rsid w:val="009918D9"/>
    <w:rsid w:val="00992452"/>
    <w:rsid w:val="00992ABF"/>
    <w:rsid w:val="00992E42"/>
    <w:rsid w:val="00993333"/>
    <w:rsid w:val="00994374"/>
    <w:rsid w:val="00994894"/>
    <w:rsid w:val="00994958"/>
    <w:rsid w:val="009949B4"/>
    <w:rsid w:val="00996446"/>
    <w:rsid w:val="00996462"/>
    <w:rsid w:val="00997481"/>
    <w:rsid w:val="009A01DD"/>
    <w:rsid w:val="009A0843"/>
    <w:rsid w:val="009A22E2"/>
    <w:rsid w:val="009A553A"/>
    <w:rsid w:val="009A60EB"/>
    <w:rsid w:val="009A7AB7"/>
    <w:rsid w:val="009B003F"/>
    <w:rsid w:val="009B09BB"/>
    <w:rsid w:val="009B1809"/>
    <w:rsid w:val="009B3111"/>
    <w:rsid w:val="009B4A2C"/>
    <w:rsid w:val="009B604E"/>
    <w:rsid w:val="009B7310"/>
    <w:rsid w:val="009C1063"/>
    <w:rsid w:val="009C1D8E"/>
    <w:rsid w:val="009C222E"/>
    <w:rsid w:val="009C361B"/>
    <w:rsid w:val="009C45EF"/>
    <w:rsid w:val="009C4AF4"/>
    <w:rsid w:val="009C7F51"/>
    <w:rsid w:val="009D02B8"/>
    <w:rsid w:val="009D04BC"/>
    <w:rsid w:val="009D202B"/>
    <w:rsid w:val="009D5254"/>
    <w:rsid w:val="009D5540"/>
    <w:rsid w:val="009D78BB"/>
    <w:rsid w:val="009D7AF9"/>
    <w:rsid w:val="009E1AC8"/>
    <w:rsid w:val="009E2C0C"/>
    <w:rsid w:val="009E2E36"/>
    <w:rsid w:val="009E5B2C"/>
    <w:rsid w:val="009E62C4"/>
    <w:rsid w:val="009E7363"/>
    <w:rsid w:val="009E7CBF"/>
    <w:rsid w:val="009F2FC0"/>
    <w:rsid w:val="009F3256"/>
    <w:rsid w:val="009F458C"/>
    <w:rsid w:val="009F4AEC"/>
    <w:rsid w:val="009F61C5"/>
    <w:rsid w:val="00A0006E"/>
    <w:rsid w:val="00A003C2"/>
    <w:rsid w:val="00A0270F"/>
    <w:rsid w:val="00A07A2A"/>
    <w:rsid w:val="00A112D3"/>
    <w:rsid w:val="00A116EA"/>
    <w:rsid w:val="00A12591"/>
    <w:rsid w:val="00A13F05"/>
    <w:rsid w:val="00A150AB"/>
    <w:rsid w:val="00A156D0"/>
    <w:rsid w:val="00A15964"/>
    <w:rsid w:val="00A16A3D"/>
    <w:rsid w:val="00A202BE"/>
    <w:rsid w:val="00A20672"/>
    <w:rsid w:val="00A2454A"/>
    <w:rsid w:val="00A2595E"/>
    <w:rsid w:val="00A3007C"/>
    <w:rsid w:val="00A31723"/>
    <w:rsid w:val="00A32D64"/>
    <w:rsid w:val="00A33F6B"/>
    <w:rsid w:val="00A34F11"/>
    <w:rsid w:val="00A36687"/>
    <w:rsid w:val="00A3733F"/>
    <w:rsid w:val="00A411BA"/>
    <w:rsid w:val="00A439B2"/>
    <w:rsid w:val="00A4466A"/>
    <w:rsid w:val="00A4474A"/>
    <w:rsid w:val="00A4574F"/>
    <w:rsid w:val="00A465F2"/>
    <w:rsid w:val="00A46E09"/>
    <w:rsid w:val="00A51ABF"/>
    <w:rsid w:val="00A52A65"/>
    <w:rsid w:val="00A54E81"/>
    <w:rsid w:val="00A55314"/>
    <w:rsid w:val="00A56325"/>
    <w:rsid w:val="00A578E7"/>
    <w:rsid w:val="00A61980"/>
    <w:rsid w:val="00A65EF2"/>
    <w:rsid w:val="00A72A6F"/>
    <w:rsid w:val="00A72F0C"/>
    <w:rsid w:val="00A73DCC"/>
    <w:rsid w:val="00A744A7"/>
    <w:rsid w:val="00A7551C"/>
    <w:rsid w:val="00A76187"/>
    <w:rsid w:val="00A76391"/>
    <w:rsid w:val="00A77018"/>
    <w:rsid w:val="00A8142D"/>
    <w:rsid w:val="00A908F0"/>
    <w:rsid w:val="00A91504"/>
    <w:rsid w:val="00A930F9"/>
    <w:rsid w:val="00A93740"/>
    <w:rsid w:val="00A96078"/>
    <w:rsid w:val="00A96E4A"/>
    <w:rsid w:val="00A97404"/>
    <w:rsid w:val="00A97912"/>
    <w:rsid w:val="00AA1274"/>
    <w:rsid w:val="00AA2C3B"/>
    <w:rsid w:val="00AA305F"/>
    <w:rsid w:val="00AA4DE8"/>
    <w:rsid w:val="00AA54A5"/>
    <w:rsid w:val="00AA66E1"/>
    <w:rsid w:val="00AA6746"/>
    <w:rsid w:val="00AA7A1B"/>
    <w:rsid w:val="00AA7B72"/>
    <w:rsid w:val="00AA7D0B"/>
    <w:rsid w:val="00AA7E6A"/>
    <w:rsid w:val="00AB01D6"/>
    <w:rsid w:val="00AB10CE"/>
    <w:rsid w:val="00AB1146"/>
    <w:rsid w:val="00AB4BB4"/>
    <w:rsid w:val="00AB4E6C"/>
    <w:rsid w:val="00AB6140"/>
    <w:rsid w:val="00AC0041"/>
    <w:rsid w:val="00AC1E64"/>
    <w:rsid w:val="00AC3B89"/>
    <w:rsid w:val="00AC3C6F"/>
    <w:rsid w:val="00AC3DD6"/>
    <w:rsid w:val="00AC4E29"/>
    <w:rsid w:val="00AC5163"/>
    <w:rsid w:val="00AC6C25"/>
    <w:rsid w:val="00AD051E"/>
    <w:rsid w:val="00AD09C0"/>
    <w:rsid w:val="00AD1409"/>
    <w:rsid w:val="00AD5A7E"/>
    <w:rsid w:val="00AD735E"/>
    <w:rsid w:val="00AD76A9"/>
    <w:rsid w:val="00AE1AE0"/>
    <w:rsid w:val="00AE21C9"/>
    <w:rsid w:val="00AE6B61"/>
    <w:rsid w:val="00AE6E18"/>
    <w:rsid w:val="00AF03AB"/>
    <w:rsid w:val="00AF1055"/>
    <w:rsid w:val="00AF1B22"/>
    <w:rsid w:val="00AF58DF"/>
    <w:rsid w:val="00B00784"/>
    <w:rsid w:val="00B01CF9"/>
    <w:rsid w:val="00B02996"/>
    <w:rsid w:val="00B058B5"/>
    <w:rsid w:val="00B069E5"/>
    <w:rsid w:val="00B06E05"/>
    <w:rsid w:val="00B07EF8"/>
    <w:rsid w:val="00B1077A"/>
    <w:rsid w:val="00B1299E"/>
    <w:rsid w:val="00B13DAB"/>
    <w:rsid w:val="00B14284"/>
    <w:rsid w:val="00B14E1B"/>
    <w:rsid w:val="00B165E9"/>
    <w:rsid w:val="00B171C9"/>
    <w:rsid w:val="00B172D9"/>
    <w:rsid w:val="00B1743F"/>
    <w:rsid w:val="00B17F84"/>
    <w:rsid w:val="00B2112B"/>
    <w:rsid w:val="00B2319E"/>
    <w:rsid w:val="00B25C71"/>
    <w:rsid w:val="00B3090D"/>
    <w:rsid w:val="00B30A18"/>
    <w:rsid w:val="00B31841"/>
    <w:rsid w:val="00B319CC"/>
    <w:rsid w:val="00B3297C"/>
    <w:rsid w:val="00B33165"/>
    <w:rsid w:val="00B36129"/>
    <w:rsid w:val="00B41564"/>
    <w:rsid w:val="00B50116"/>
    <w:rsid w:val="00B52391"/>
    <w:rsid w:val="00B56FEF"/>
    <w:rsid w:val="00B577E4"/>
    <w:rsid w:val="00B60995"/>
    <w:rsid w:val="00B60DE8"/>
    <w:rsid w:val="00B62E2D"/>
    <w:rsid w:val="00B67DA3"/>
    <w:rsid w:val="00B70899"/>
    <w:rsid w:val="00B70E30"/>
    <w:rsid w:val="00B73E2C"/>
    <w:rsid w:val="00B74DF3"/>
    <w:rsid w:val="00B75478"/>
    <w:rsid w:val="00B77AA3"/>
    <w:rsid w:val="00B8025E"/>
    <w:rsid w:val="00B80520"/>
    <w:rsid w:val="00B81CD9"/>
    <w:rsid w:val="00B81F69"/>
    <w:rsid w:val="00B84230"/>
    <w:rsid w:val="00B91484"/>
    <w:rsid w:val="00B91ECB"/>
    <w:rsid w:val="00B94AAD"/>
    <w:rsid w:val="00B96432"/>
    <w:rsid w:val="00BA222D"/>
    <w:rsid w:val="00BA5C66"/>
    <w:rsid w:val="00BA76AB"/>
    <w:rsid w:val="00BB0202"/>
    <w:rsid w:val="00BB04C1"/>
    <w:rsid w:val="00BB2966"/>
    <w:rsid w:val="00BB4DC7"/>
    <w:rsid w:val="00BB4F7C"/>
    <w:rsid w:val="00BB57AB"/>
    <w:rsid w:val="00BB7F3E"/>
    <w:rsid w:val="00BC0F12"/>
    <w:rsid w:val="00BC225E"/>
    <w:rsid w:val="00BD086A"/>
    <w:rsid w:val="00BD1E1D"/>
    <w:rsid w:val="00BD5AE3"/>
    <w:rsid w:val="00BD687C"/>
    <w:rsid w:val="00BD7882"/>
    <w:rsid w:val="00BD7D99"/>
    <w:rsid w:val="00BE1736"/>
    <w:rsid w:val="00BE202F"/>
    <w:rsid w:val="00BE2FE9"/>
    <w:rsid w:val="00BE438A"/>
    <w:rsid w:val="00BE46F6"/>
    <w:rsid w:val="00BE6385"/>
    <w:rsid w:val="00BE767C"/>
    <w:rsid w:val="00BF1D94"/>
    <w:rsid w:val="00BF32ED"/>
    <w:rsid w:val="00BF498E"/>
    <w:rsid w:val="00BF4DF8"/>
    <w:rsid w:val="00BF5318"/>
    <w:rsid w:val="00BF6D80"/>
    <w:rsid w:val="00BF6E10"/>
    <w:rsid w:val="00BF7362"/>
    <w:rsid w:val="00BF7730"/>
    <w:rsid w:val="00C0162A"/>
    <w:rsid w:val="00C01E29"/>
    <w:rsid w:val="00C02DEE"/>
    <w:rsid w:val="00C0481D"/>
    <w:rsid w:val="00C05E9A"/>
    <w:rsid w:val="00C07EC1"/>
    <w:rsid w:val="00C106DD"/>
    <w:rsid w:val="00C142B9"/>
    <w:rsid w:val="00C14D96"/>
    <w:rsid w:val="00C15E8B"/>
    <w:rsid w:val="00C20173"/>
    <w:rsid w:val="00C20AAD"/>
    <w:rsid w:val="00C21E98"/>
    <w:rsid w:val="00C21F9D"/>
    <w:rsid w:val="00C23F21"/>
    <w:rsid w:val="00C24612"/>
    <w:rsid w:val="00C26C0A"/>
    <w:rsid w:val="00C27417"/>
    <w:rsid w:val="00C27FB3"/>
    <w:rsid w:val="00C300EB"/>
    <w:rsid w:val="00C32FD4"/>
    <w:rsid w:val="00C349CE"/>
    <w:rsid w:val="00C40721"/>
    <w:rsid w:val="00C41236"/>
    <w:rsid w:val="00C43B9D"/>
    <w:rsid w:val="00C45934"/>
    <w:rsid w:val="00C475D9"/>
    <w:rsid w:val="00C479AF"/>
    <w:rsid w:val="00C53CCF"/>
    <w:rsid w:val="00C54E1D"/>
    <w:rsid w:val="00C57D64"/>
    <w:rsid w:val="00C648FB"/>
    <w:rsid w:val="00C665A7"/>
    <w:rsid w:val="00C701BF"/>
    <w:rsid w:val="00C70F19"/>
    <w:rsid w:val="00C71CAD"/>
    <w:rsid w:val="00C733FB"/>
    <w:rsid w:val="00C77AA2"/>
    <w:rsid w:val="00C84894"/>
    <w:rsid w:val="00C91CDB"/>
    <w:rsid w:val="00C93258"/>
    <w:rsid w:val="00C95E0C"/>
    <w:rsid w:val="00CA0416"/>
    <w:rsid w:val="00CA2EBD"/>
    <w:rsid w:val="00CA3B91"/>
    <w:rsid w:val="00CA569C"/>
    <w:rsid w:val="00CA6CFA"/>
    <w:rsid w:val="00CA6D95"/>
    <w:rsid w:val="00CA7743"/>
    <w:rsid w:val="00CB0744"/>
    <w:rsid w:val="00CB11A8"/>
    <w:rsid w:val="00CB5690"/>
    <w:rsid w:val="00CB5B7D"/>
    <w:rsid w:val="00CB7D53"/>
    <w:rsid w:val="00CB7F06"/>
    <w:rsid w:val="00CC1543"/>
    <w:rsid w:val="00CC2B5A"/>
    <w:rsid w:val="00CC4F92"/>
    <w:rsid w:val="00CC7258"/>
    <w:rsid w:val="00CD0356"/>
    <w:rsid w:val="00CD0BBA"/>
    <w:rsid w:val="00CD171C"/>
    <w:rsid w:val="00CD393E"/>
    <w:rsid w:val="00CD4762"/>
    <w:rsid w:val="00CD4AE8"/>
    <w:rsid w:val="00CD522C"/>
    <w:rsid w:val="00CD58F9"/>
    <w:rsid w:val="00CD618B"/>
    <w:rsid w:val="00CE1474"/>
    <w:rsid w:val="00CE2388"/>
    <w:rsid w:val="00CE2AB4"/>
    <w:rsid w:val="00CE3223"/>
    <w:rsid w:val="00CF33FC"/>
    <w:rsid w:val="00CF3C91"/>
    <w:rsid w:val="00CF6114"/>
    <w:rsid w:val="00CF6F3F"/>
    <w:rsid w:val="00D02144"/>
    <w:rsid w:val="00D037F0"/>
    <w:rsid w:val="00D053EB"/>
    <w:rsid w:val="00D126E1"/>
    <w:rsid w:val="00D126E8"/>
    <w:rsid w:val="00D13AB3"/>
    <w:rsid w:val="00D16E4C"/>
    <w:rsid w:val="00D17D0D"/>
    <w:rsid w:val="00D204B2"/>
    <w:rsid w:val="00D21155"/>
    <w:rsid w:val="00D23DDC"/>
    <w:rsid w:val="00D25487"/>
    <w:rsid w:val="00D2625E"/>
    <w:rsid w:val="00D262F6"/>
    <w:rsid w:val="00D270B3"/>
    <w:rsid w:val="00D303F1"/>
    <w:rsid w:val="00D321E4"/>
    <w:rsid w:val="00D332CF"/>
    <w:rsid w:val="00D35C87"/>
    <w:rsid w:val="00D36596"/>
    <w:rsid w:val="00D36A4E"/>
    <w:rsid w:val="00D41DF1"/>
    <w:rsid w:val="00D440A3"/>
    <w:rsid w:val="00D4649E"/>
    <w:rsid w:val="00D5016A"/>
    <w:rsid w:val="00D51D9F"/>
    <w:rsid w:val="00D526EC"/>
    <w:rsid w:val="00D561CA"/>
    <w:rsid w:val="00D6103F"/>
    <w:rsid w:val="00D620CA"/>
    <w:rsid w:val="00D627B1"/>
    <w:rsid w:val="00D6375F"/>
    <w:rsid w:val="00D648F3"/>
    <w:rsid w:val="00D6513B"/>
    <w:rsid w:val="00D651A5"/>
    <w:rsid w:val="00D702D7"/>
    <w:rsid w:val="00D7169C"/>
    <w:rsid w:val="00D72809"/>
    <w:rsid w:val="00D731BE"/>
    <w:rsid w:val="00D737B7"/>
    <w:rsid w:val="00D7496F"/>
    <w:rsid w:val="00D8067E"/>
    <w:rsid w:val="00D811AA"/>
    <w:rsid w:val="00D828D1"/>
    <w:rsid w:val="00D84F21"/>
    <w:rsid w:val="00D8505F"/>
    <w:rsid w:val="00D850D9"/>
    <w:rsid w:val="00D85FC5"/>
    <w:rsid w:val="00D86986"/>
    <w:rsid w:val="00D872D8"/>
    <w:rsid w:val="00D924A0"/>
    <w:rsid w:val="00D93BBB"/>
    <w:rsid w:val="00D955C0"/>
    <w:rsid w:val="00D95801"/>
    <w:rsid w:val="00DA0CC7"/>
    <w:rsid w:val="00DA0F5D"/>
    <w:rsid w:val="00DA2926"/>
    <w:rsid w:val="00DA31EC"/>
    <w:rsid w:val="00DA37A5"/>
    <w:rsid w:val="00DA41AF"/>
    <w:rsid w:val="00DA6FA6"/>
    <w:rsid w:val="00DB5C63"/>
    <w:rsid w:val="00DB61B2"/>
    <w:rsid w:val="00DC4C0E"/>
    <w:rsid w:val="00DC50FA"/>
    <w:rsid w:val="00DC732A"/>
    <w:rsid w:val="00DC78E3"/>
    <w:rsid w:val="00DC7ACF"/>
    <w:rsid w:val="00DD0504"/>
    <w:rsid w:val="00DD1432"/>
    <w:rsid w:val="00DD40B6"/>
    <w:rsid w:val="00DD75A1"/>
    <w:rsid w:val="00DE33E3"/>
    <w:rsid w:val="00DE389B"/>
    <w:rsid w:val="00DE39FC"/>
    <w:rsid w:val="00DE5186"/>
    <w:rsid w:val="00DE6A78"/>
    <w:rsid w:val="00DF0E88"/>
    <w:rsid w:val="00DF2935"/>
    <w:rsid w:val="00DF3A47"/>
    <w:rsid w:val="00DF3F1C"/>
    <w:rsid w:val="00DF5872"/>
    <w:rsid w:val="00DF6CA5"/>
    <w:rsid w:val="00DF7A99"/>
    <w:rsid w:val="00DF7DAE"/>
    <w:rsid w:val="00E005D2"/>
    <w:rsid w:val="00E01164"/>
    <w:rsid w:val="00E01168"/>
    <w:rsid w:val="00E01344"/>
    <w:rsid w:val="00E024A7"/>
    <w:rsid w:val="00E037E9"/>
    <w:rsid w:val="00E040B2"/>
    <w:rsid w:val="00E04A24"/>
    <w:rsid w:val="00E0542F"/>
    <w:rsid w:val="00E056AF"/>
    <w:rsid w:val="00E07574"/>
    <w:rsid w:val="00E0774E"/>
    <w:rsid w:val="00E101F6"/>
    <w:rsid w:val="00E14BD4"/>
    <w:rsid w:val="00E178B0"/>
    <w:rsid w:val="00E2667A"/>
    <w:rsid w:val="00E3170E"/>
    <w:rsid w:val="00E3219C"/>
    <w:rsid w:val="00E34281"/>
    <w:rsid w:val="00E353FB"/>
    <w:rsid w:val="00E3547A"/>
    <w:rsid w:val="00E37931"/>
    <w:rsid w:val="00E406D8"/>
    <w:rsid w:val="00E4137A"/>
    <w:rsid w:val="00E41C20"/>
    <w:rsid w:val="00E436CC"/>
    <w:rsid w:val="00E45283"/>
    <w:rsid w:val="00E46363"/>
    <w:rsid w:val="00E50C42"/>
    <w:rsid w:val="00E50CC6"/>
    <w:rsid w:val="00E51898"/>
    <w:rsid w:val="00E519E8"/>
    <w:rsid w:val="00E53359"/>
    <w:rsid w:val="00E54E80"/>
    <w:rsid w:val="00E550F9"/>
    <w:rsid w:val="00E556BC"/>
    <w:rsid w:val="00E61A7B"/>
    <w:rsid w:val="00E63A47"/>
    <w:rsid w:val="00E662B2"/>
    <w:rsid w:val="00E71C51"/>
    <w:rsid w:val="00E72A53"/>
    <w:rsid w:val="00E73839"/>
    <w:rsid w:val="00E746EF"/>
    <w:rsid w:val="00E74C9D"/>
    <w:rsid w:val="00E74E0A"/>
    <w:rsid w:val="00E77A86"/>
    <w:rsid w:val="00E80C6D"/>
    <w:rsid w:val="00E81A9B"/>
    <w:rsid w:val="00E82548"/>
    <w:rsid w:val="00E83283"/>
    <w:rsid w:val="00E92377"/>
    <w:rsid w:val="00E9698B"/>
    <w:rsid w:val="00EA1A4E"/>
    <w:rsid w:val="00EA3921"/>
    <w:rsid w:val="00EA6644"/>
    <w:rsid w:val="00EA77D1"/>
    <w:rsid w:val="00EB0DEA"/>
    <w:rsid w:val="00EB110E"/>
    <w:rsid w:val="00EB149F"/>
    <w:rsid w:val="00EB332E"/>
    <w:rsid w:val="00EB4212"/>
    <w:rsid w:val="00EB4DAB"/>
    <w:rsid w:val="00EB60BF"/>
    <w:rsid w:val="00EC183B"/>
    <w:rsid w:val="00EC3EF4"/>
    <w:rsid w:val="00EC4903"/>
    <w:rsid w:val="00EC4BD0"/>
    <w:rsid w:val="00EC70A2"/>
    <w:rsid w:val="00EC71D8"/>
    <w:rsid w:val="00ED0BEA"/>
    <w:rsid w:val="00ED16F7"/>
    <w:rsid w:val="00ED26D2"/>
    <w:rsid w:val="00ED2B1C"/>
    <w:rsid w:val="00ED3152"/>
    <w:rsid w:val="00ED5EEE"/>
    <w:rsid w:val="00ED5FCE"/>
    <w:rsid w:val="00ED6113"/>
    <w:rsid w:val="00EE1324"/>
    <w:rsid w:val="00EE3A06"/>
    <w:rsid w:val="00EE64DD"/>
    <w:rsid w:val="00EE70CE"/>
    <w:rsid w:val="00EE7129"/>
    <w:rsid w:val="00EE7A83"/>
    <w:rsid w:val="00EF0E6A"/>
    <w:rsid w:val="00EF0F51"/>
    <w:rsid w:val="00EF1698"/>
    <w:rsid w:val="00EF623D"/>
    <w:rsid w:val="00EF62C7"/>
    <w:rsid w:val="00EF69BD"/>
    <w:rsid w:val="00EF6B4F"/>
    <w:rsid w:val="00EF6FCE"/>
    <w:rsid w:val="00EF76C6"/>
    <w:rsid w:val="00F012D1"/>
    <w:rsid w:val="00F0153A"/>
    <w:rsid w:val="00F01E40"/>
    <w:rsid w:val="00F0221B"/>
    <w:rsid w:val="00F04A11"/>
    <w:rsid w:val="00F05B4B"/>
    <w:rsid w:val="00F0607D"/>
    <w:rsid w:val="00F10379"/>
    <w:rsid w:val="00F10BFD"/>
    <w:rsid w:val="00F11111"/>
    <w:rsid w:val="00F11EF2"/>
    <w:rsid w:val="00F223E9"/>
    <w:rsid w:val="00F238E7"/>
    <w:rsid w:val="00F24BD4"/>
    <w:rsid w:val="00F24C51"/>
    <w:rsid w:val="00F256BE"/>
    <w:rsid w:val="00F25CD1"/>
    <w:rsid w:val="00F27F2D"/>
    <w:rsid w:val="00F31B14"/>
    <w:rsid w:val="00F3275D"/>
    <w:rsid w:val="00F32ADD"/>
    <w:rsid w:val="00F33628"/>
    <w:rsid w:val="00F33DEF"/>
    <w:rsid w:val="00F36117"/>
    <w:rsid w:val="00F36643"/>
    <w:rsid w:val="00F370E2"/>
    <w:rsid w:val="00F37237"/>
    <w:rsid w:val="00F42AE1"/>
    <w:rsid w:val="00F45529"/>
    <w:rsid w:val="00F4733A"/>
    <w:rsid w:val="00F52A58"/>
    <w:rsid w:val="00F54C3D"/>
    <w:rsid w:val="00F561D5"/>
    <w:rsid w:val="00F60729"/>
    <w:rsid w:val="00F63033"/>
    <w:rsid w:val="00F64888"/>
    <w:rsid w:val="00F67E3E"/>
    <w:rsid w:val="00F7028E"/>
    <w:rsid w:val="00F70356"/>
    <w:rsid w:val="00F730DA"/>
    <w:rsid w:val="00F76741"/>
    <w:rsid w:val="00F8062F"/>
    <w:rsid w:val="00F80AF8"/>
    <w:rsid w:val="00F82722"/>
    <w:rsid w:val="00F829ED"/>
    <w:rsid w:val="00F82C55"/>
    <w:rsid w:val="00F83C05"/>
    <w:rsid w:val="00F84128"/>
    <w:rsid w:val="00F84818"/>
    <w:rsid w:val="00F87B07"/>
    <w:rsid w:val="00F902DE"/>
    <w:rsid w:val="00F90544"/>
    <w:rsid w:val="00F927BD"/>
    <w:rsid w:val="00FA082B"/>
    <w:rsid w:val="00FA1C59"/>
    <w:rsid w:val="00FA4FB4"/>
    <w:rsid w:val="00FA6B20"/>
    <w:rsid w:val="00FB05B9"/>
    <w:rsid w:val="00FB0E4C"/>
    <w:rsid w:val="00FB1CE1"/>
    <w:rsid w:val="00FB1EE8"/>
    <w:rsid w:val="00FB3A00"/>
    <w:rsid w:val="00FB557D"/>
    <w:rsid w:val="00FB6497"/>
    <w:rsid w:val="00FB73CE"/>
    <w:rsid w:val="00FC04B7"/>
    <w:rsid w:val="00FC2E21"/>
    <w:rsid w:val="00FC4FCF"/>
    <w:rsid w:val="00FD21C5"/>
    <w:rsid w:val="00FD260C"/>
    <w:rsid w:val="00FD33EE"/>
    <w:rsid w:val="00FD39AE"/>
    <w:rsid w:val="00FD5C0A"/>
    <w:rsid w:val="00FD7732"/>
    <w:rsid w:val="00FD789C"/>
    <w:rsid w:val="00FD7D1A"/>
    <w:rsid w:val="00FE2B5E"/>
    <w:rsid w:val="00FE40CA"/>
    <w:rsid w:val="00FE5BB0"/>
    <w:rsid w:val="00FF0ECA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01C0"/>
  <w15:docId w15:val="{A60ECC6F-133D-4316-A388-434B79C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1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A4F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ox-0dda1360df-msonormal">
    <w:name w:val="ox-0dda1360df-msonormal"/>
    <w:basedOn w:val="Normal"/>
    <w:rsid w:val="007D400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B3"/>
    <w:rPr>
      <w:rFonts w:ascii="Tahoma" w:eastAsia="Times New Roman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ED3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D7EB-2A02-4DB3-AFDC-0F2EC2D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Feltham</dc:creator>
  <cp:lastModifiedBy>sfelrham1@gmail.com</cp:lastModifiedBy>
  <cp:revision>331</cp:revision>
  <cp:lastPrinted>2022-05-23T14:01:00Z</cp:lastPrinted>
  <dcterms:created xsi:type="dcterms:W3CDTF">2022-05-20T13:17:00Z</dcterms:created>
  <dcterms:modified xsi:type="dcterms:W3CDTF">2022-05-28T13:08:00Z</dcterms:modified>
</cp:coreProperties>
</file>