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BB30" w14:textId="0F7206E8" w:rsidR="00541A4F" w:rsidRPr="00D303F1" w:rsidRDefault="00541A4F" w:rsidP="00541A4F">
      <w:pPr>
        <w:jc w:val="center"/>
        <w:rPr>
          <w:rFonts w:asciiTheme="minorHAnsi" w:hAnsiTheme="minorHAnsi"/>
          <w:b/>
          <w:sz w:val="24"/>
          <w:szCs w:val="24"/>
        </w:rPr>
      </w:pPr>
      <w:r w:rsidRPr="00D303F1">
        <w:rPr>
          <w:rFonts w:asciiTheme="minorHAnsi" w:hAnsiTheme="minorHAnsi"/>
          <w:b/>
          <w:sz w:val="24"/>
          <w:szCs w:val="24"/>
        </w:rPr>
        <w:t xml:space="preserve">Minutes of </w:t>
      </w:r>
      <w:r w:rsidR="000A24BD">
        <w:rPr>
          <w:rFonts w:asciiTheme="minorHAnsi" w:hAnsiTheme="minorHAnsi"/>
          <w:b/>
          <w:sz w:val="24"/>
          <w:szCs w:val="24"/>
        </w:rPr>
        <w:t>the 5</w:t>
      </w:r>
      <w:r w:rsidR="005F4F12">
        <w:rPr>
          <w:rFonts w:asciiTheme="minorHAnsi" w:hAnsiTheme="minorHAnsi"/>
          <w:b/>
          <w:sz w:val="24"/>
          <w:szCs w:val="24"/>
        </w:rPr>
        <w:t>4</w:t>
      </w:r>
      <w:r w:rsidR="004C1F2A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0A24BD">
        <w:rPr>
          <w:rFonts w:asciiTheme="minorHAnsi" w:hAnsiTheme="minorHAnsi"/>
          <w:b/>
          <w:sz w:val="24"/>
          <w:szCs w:val="24"/>
        </w:rPr>
        <w:t xml:space="preserve"> Annual General Meeting of the M</w:t>
      </w:r>
      <w:r w:rsidR="00545663" w:rsidRPr="00D303F1">
        <w:rPr>
          <w:rFonts w:asciiTheme="minorHAnsi" w:hAnsiTheme="minorHAnsi"/>
          <w:b/>
          <w:sz w:val="24"/>
          <w:szCs w:val="24"/>
        </w:rPr>
        <w:t xml:space="preserve">aiden Erlegh Residents </w:t>
      </w:r>
      <w:r w:rsidR="009D02B8" w:rsidRPr="00D303F1">
        <w:rPr>
          <w:rFonts w:asciiTheme="minorHAnsi" w:hAnsiTheme="minorHAnsi"/>
          <w:b/>
          <w:sz w:val="24"/>
          <w:szCs w:val="24"/>
        </w:rPr>
        <w:t>Association held</w:t>
      </w:r>
      <w:r w:rsidR="00EB4DAB" w:rsidRPr="00D303F1">
        <w:rPr>
          <w:rFonts w:asciiTheme="minorHAnsi" w:hAnsiTheme="minorHAnsi"/>
          <w:b/>
          <w:sz w:val="24"/>
          <w:szCs w:val="24"/>
        </w:rPr>
        <w:t xml:space="preserve"> at 8pm</w:t>
      </w:r>
      <w:r w:rsidRPr="00D303F1">
        <w:rPr>
          <w:rFonts w:asciiTheme="minorHAnsi" w:hAnsiTheme="minorHAnsi"/>
          <w:b/>
          <w:sz w:val="24"/>
          <w:szCs w:val="24"/>
        </w:rPr>
        <w:t xml:space="preserve"> on Thursday </w:t>
      </w:r>
      <w:r w:rsidR="000A24BD">
        <w:rPr>
          <w:rFonts w:asciiTheme="minorHAnsi" w:hAnsiTheme="minorHAnsi"/>
          <w:b/>
          <w:sz w:val="24"/>
          <w:szCs w:val="24"/>
        </w:rPr>
        <w:t>1</w:t>
      </w:r>
      <w:r w:rsidR="004C1F2A">
        <w:rPr>
          <w:rFonts w:asciiTheme="minorHAnsi" w:hAnsiTheme="minorHAnsi"/>
          <w:b/>
          <w:sz w:val="24"/>
          <w:szCs w:val="24"/>
        </w:rPr>
        <w:t>0</w:t>
      </w:r>
      <w:r w:rsidR="005F6A55">
        <w:rPr>
          <w:rFonts w:asciiTheme="minorHAnsi" w:hAnsiTheme="minorHAnsi"/>
          <w:b/>
          <w:sz w:val="24"/>
          <w:szCs w:val="24"/>
        </w:rPr>
        <w:t xml:space="preserve"> </w:t>
      </w:r>
      <w:r w:rsidR="000A24BD">
        <w:rPr>
          <w:rFonts w:asciiTheme="minorHAnsi" w:hAnsiTheme="minorHAnsi"/>
          <w:b/>
          <w:sz w:val="24"/>
          <w:szCs w:val="24"/>
        </w:rPr>
        <w:t>May</w:t>
      </w:r>
      <w:r w:rsidR="005F6A55">
        <w:rPr>
          <w:rFonts w:asciiTheme="minorHAnsi" w:hAnsiTheme="minorHAnsi"/>
          <w:b/>
          <w:sz w:val="24"/>
          <w:szCs w:val="24"/>
        </w:rPr>
        <w:t xml:space="preserve"> </w:t>
      </w:r>
      <w:r w:rsidR="005B085A" w:rsidRPr="00D303F1">
        <w:rPr>
          <w:rFonts w:asciiTheme="minorHAnsi" w:hAnsiTheme="minorHAnsi"/>
          <w:b/>
          <w:sz w:val="24"/>
          <w:szCs w:val="24"/>
        </w:rPr>
        <w:t>201</w:t>
      </w:r>
      <w:r w:rsidR="004C1F2A">
        <w:rPr>
          <w:rFonts w:asciiTheme="minorHAnsi" w:hAnsiTheme="minorHAnsi"/>
          <w:b/>
          <w:sz w:val="24"/>
          <w:szCs w:val="24"/>
        </w:rPr>
        <w:t>8</w:t>
      </w:r>
      <w:r w:rsidR="00545663"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Pr="00D303F1">
        <w:rPr>
          <w:rFonts w:asciiTheme="minorHAnsi" w:hAnsiTheme="minorHAnsi"/>
          <w:b/>
          <w:sz w:val="24"/>
          <w:szCs w:val="24"/>
        </w:rPr>
        <w:t>at the</w:t>
      </w:r>
      <w:r w:rsidR="002766D6" w:rsidRPr="00D303F1">
        <w:rPr>
          <w:rFonts w:asciiTheme="minorHAnsi" w:hAnsiTheme="minorHAnsi"/>
          <w:b/>
          <w:sz w:val="24"/>
          <w:szCs w:val="24"/>
        </w:rPr>
        <w:t xml:space="preserve"> Kenton Road</w:t>
      </w:r>
      <w:r w:rsidRPr="00D303F1">
        <w:rPr>
          <w:rFonts w:asciiTheme="minorHAnsi" w:hAnsiTheme="minorHAnsi"/>
          <w:b/>
          <w:sz w:val="24"/>
          <w:szCs w:val="24"/>
        </w:rPr>
        <w:t xml:space="preserve"> Day Centre, Kenton Road</w:t>
      </w:r>
      <w:r w:rsidR="00545663" w:rsidRPr="00D303F1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545663" w:rsidRPr="00D303F1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Pr="00D303F1">
        <w:rPr>
          <w:rFonts w:asciiTheme="minorHAnsi" w:hAnsiTheme="minorHAnsi"/>
          <w:b/>
          <w:sz w:val="24"/>
          <w:szCs w:val="24"/>
        </w:rPr>
        <w:t xml:space="preserve"> </w:t>
      </w:r>
    </w:p>
    <w:p w14:paraId="54771BD8" w14:textId="77777777" w:rsidR="00541A4F" w:rsidRPr="00AC1E64" w:rsidRDefault="00541A4F" w:rsidP="00541A4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CBE6EF5" w14:textId="11D19F0B" w:rsidR="000A24BD" w:rsidRDefault="00A36687" w:rsidP="00541A4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Executive Committee officers and contributors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4BD" w14:paraId="1C5CBD13" w14:textId="77777777" w:rsidTr="000A24BD">
        <w:tc>
          <w:tcPr>
            <w:tcW w:w="4508" w:type="dxa"/>
          </w:tcPr>
          <w:p w14:paraId="09C38B45" w14:textId="2A0D9F3B" w:rsidR="000A24BD" w:rsidRDefault="00E73839" w:rsidP="00541A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1D57">
              <w:rPr>
                <w:rFonts w:asciiTheme="minorHAnsi" w:hAnsiTheme="minorHAnsi"/>
                <w:sz w:val="22"/>
                <w:szCs w:val="22"/>
              </w:rPr>
              <w:t>– In the Chair</w:t>
            </w:r>
          </w:p>
        </w:tc>
        <w:tc>
          <w:tcPr>
            <w:tcW w:w="4508" w:type="dxa"/>
          </w:tcPr>
          <w:p w14:paraId="2DC291B6" w14:textId="4EED561C" w:rsidR="000A24BD" w:rsidRDefault="007A6BAF" w:rsidP="00541A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Pamela Tames (Treasurer)</w:t>
            </w:r>
          </w:p>
        </w:tc>
      </w:tr>
      <w:tr w:rsidR="000A24BD" w14:paraId="54A037A8" w14:textId="77777777" w:rsidTr="000A24BD">
        <w:tc>
          <w:tcPr>
            <w:tcW w:w="4508" w:type="dxa"/>
          </w:tcPr>
          <w:p w14:paraId="12D93967" w14:textId="7E1616C7" w:rsidR="000A24BD" w:rsidRDefault="00BA5C66" w:rsidP="00541A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Jonathan Brown (Magazine/Editorial Team)</w:t>
            </w:r>
          </w:p>
        </w:tc>
        <w:tc>
          <w:tcPr>
            <w:tcW w:w="4508" w:type="dxa"/>
          </w:tcPr>
          <w:p w14:paraId="327BDB7E" w14:textId="4E21973F" w:rsidR="000A24BD" w:rsidRDefault="00FA082B" w:rsidP="00541A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Patricia Brown (Magazine/Editorial Team)</w:t>
            </w:r>
          </w:p>
        </w:tc>
      </w:tr>
      <w:tr w:rsidR="0035112B" w14:paraId="4DEF9462" w14:textId="77777777" w:rsidTr="000A24BD">
        <w:tc>
          <w:tcPr>
            <w:tcW w:w="4508" w:type="dxa"/>
          </w:tcPr>
          <w:p w14:paraId="00E66473" w14:textId="7E4E194C" w:rsidR="0035112B" w:rsidRPr="00A97912" w:rsidRDefault="0035112B" w:rsidP="00541A4F">
            <w:pPr>
              <w:rPr>
                <w:rFonts w:asciiTheme="minorHAnsi" w:hAnsiTheme="minorHAnsi"/>
                <w:sz w:val="22"/>
                <w:szCs w:val="22"/>
              </w:rPr>
            </w:pPr>
            <w:r w:rsidRPr="00A97912">
              <w:rPr>
                <w:rFonts w:asciiTheme="minorHAnsi" w:hAnsiTheme="minorHAnsi"/>
                <w:sz w:val="22"/>
                <w:szCs w:val="22"/>
              </w:rPr>
              <w:t>Liz Kerry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(Magazine/Editorial Team)</w:t>
            </w:r>
          </w:p>
        </w:tc>
        <w:tc>
          <w:tcPr>
            <w:tcW w:w="4508" w:type="dxa"/>
          </w:tcPr>
          <w:p w14:paraId="21A83B17" w14:textId="119972EC" w:rsidR="0035112B" w:rsidRPr="00D303F1" w:rsidRDefault="0035112B" w:rsidP="00541A4F">
            <w:pPr>
              <w:rPr>
                <w:rFonts w:asciiTheme="minorHAnsi" w:hAnsiTheme="minorHAnsi"/>
                <w:sz w:val="22"/>
                <w:szCs w:val="22"/>
              </w:rPr>
            </w:pPr>
            <w:r w:rsidRPr="00E72A53">
              <w:rPr>
                <w:rFonts w:asciiTheme="minorHAnsi" w:hAnsiTheme="minorHAnsi"/>
                <w:sz w:val="22"/>
                <w:szCs w:val="22"/>
              </w:rPr>
              <w:t>Edwin Trout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(Magazine/Editorial Team)</w:t>
            </w:r>
          </w:p>
        </w:tc>
      </w:tr>
      <w:tr w:rsidR="0035112B" w14:paraId="7627CB80" w14:textId="77777777" w:rsidTr="000A24BD">
        <w:tc>
          <w:tcPr>
            <w:tcW w:w="4508" w:type="dxa"/>
          </w:tcPr>
          <w:p w14:paraId="7B1A56EE" w14:textId="08A6C476" w:rsidR="0035112B" w:rsidRPr="00A97912" w:rsidRDefault="00D955C0" w:rsidP="00541A4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Constantina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Ainsworth (</w:t>
            </w:r>
            <w:r w:rsidR="00F32ADD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rea</w:t>
            </w:r>
            <w:r w:rsidR="00F32A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1AC8">
              <w:rPr>
                <w:rFonts w:asciiTheme="minorHAnsi" w:hAnsiTheme="minorHAnsi"/>
                <w:sz w:val="22"/>
                <w:szCs w:val="22"/>
              </w:rPr>
              <w:t>7)</w:t>
            </w:r>
          </w:p>
        </w:tc>
        <w:tc>
          <w:tcPr>
            <w:tcW w:w="4508" w:type="dxa"/>
          </w:tcPr>
          <w:p w14:paraId="3C85DACD" w14:textId="39AC0E6A" w:rsidR="0035112B" w:rsidRPr="00D303F1" w:rsidRDefault="00F64888" w:rsidP="00541A4F">
            <w:pPr>
              <w:rPr>
                <w:rFonts w:asciiTheme="minorHAnsi" w:hAnsiTheme="minorHAnsi"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Jean Beck (Area 12)</w:t>
            </w:r>
          </w:p>
        </w:tc>
      </w:tr>
      <w:tr w:rsidR="000A24BD" w14:paraId="73323505" w14:textId="77777777" w:rsidTr="000A24BD">
        <w:tc>
          <w:tcPr>
            <w:tcW w:w="4508" w:type="dxa"/>
          </w:tcPr>
          <w:p w14:paraId="5095155E" w14:textId="78BBBAA2" w:rsidR="000A24BD" w:rsidRPr="00A97912" w:rsidRDefault="00F64888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</w:t>
            </w:r>
            <w:r w:rsidR="004600CC">
              <w:rPr>
                <w:rFonts w:asciiTheme="minorHAnsi" w:hAnsiTheme="minorHAnsi"/>
                <w:sz w:val="22"/>
                <w:szCs w:val="22"/>
              </w:rPr>
              <w:t xml:space="preserve"> (Area 5)</w:t>
            </w:r>
          </w:p>
        </w:tc>
        <w:tc>
          <w:tcPr>
            <w:tcW w:w="4508" w:type="dxa"/>
          </w:tcPr>
          <w:p w14:paraId="02618B86" w14:textId="2CBF4470" w:rsidR="000A24BD" w:rsidRDefault="007A6BAF" w:rsidP="00541A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Rosemary Cook (Area 11)</w:t>
            </w:r>
          </w:p>
        </w:tc>
      </w:tr>
      <w:tr w:rsidR="000A24BD" w14:paraId="7B7E7420" w14:textId="77777777" w:rsidTr="000A24BD">
        <w:tc>
          <w:tcPr>
            <w:tcW w:w="4508" w:type="dxa"/>
          </w:tcPr>
          <w:p w14:paraId="4909667B" w14:textId="4D964E39" w:rsidR="000A24BD" w:rsidRDefault="002B6F67" w:rsidP="00541A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  <w:tc>
          <w:tcPr>
            <w:tcW w:w="4508" w:type="dxa"/>
          </w:tcPr>
          <w:p w14:paraId="08AD4D63" w14:textId="0FAC2C07" w:rsidR="000A24BD" w:rsidRPr="00EA3921" w:rsidRDefault="00F37237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</w:tr>
      <w:tr w:rsidR="002A11E4" w:rsidRPr="00D303F1" w14:paraId="637E1326" w14:textId="77777777" w:rsidTr="001F5323">
        <w:tc>
          <w:tcPr>
            <w:tcW w:w="4508" w:type="dxa"/>
          </w:tcPr>
          <w:p w14:paraId="33CB4CB6" w14:textId="3A0D5AE7" w:rsidR="002A11E4" w:rsidRPr="00D303F1" w:rsidRDefault="00251B85" w:rsidP="00541A4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A392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iyu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Smith (Area 2)</w:t>
            </w:r>
          </w:p>
        </w:tc>
        <w:tc>
          <w:tcPr>
            <w:tcW w:w="4508" w:type="dxa"/>
          </w:tcPr>
          <w:p w14:paraId="194ABE95" w14:textId="1D26AF42" w:rsidR="002A11E4" w:rsidRPr="00D303F1" w:rsidRDefault="00F37237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Smith (Area 2)</w:t>
            </w:r>
          </w:p>
        </w:tc>
      </w:tr>
      <w:tr w:rsidR="00F37237" w:rsidRPr="00D303F1" w14:paraId="3114C6B5" w14:textId="77777777" w:rsidTr="001F5323">
        <w:tc>
          <w:tcPr>
            <w:tcW w:w="4508" w:type="dxa"/>
          </w:tcPr>
          <w:p w14:paraId="76B17B68" w14:textId="62F84721" w:rsidR="00F37237" w:rsidRPr="00D303F1" w:rsidRDefault="00F37237" w:rsidP="00F372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Stansfield (Area 8)</w:t>
            </w:r>
          </w:p>
        </w:tc>
        <w:tc>
          <w:tcPr>
            <w:tcW w:w="4508" w:type="dxa"/>
          </w:tcPr>
          <w:p w14:paraId="11D8467C" w14:textId="328038AF" w:rsidR="00F37237" w:rsidRPr="00D303F1" w:rsidRDefault="00063186" w:rsidP="00F372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Hackett</w:t>
            </w:r>
          </w:p>
        </w:tc>
      </w:tr>
      <w:tr w:rsidR="00F37237" w:rsidRPr="00D303F1" w14:paraId="7B032803" w14:textId="77777777" w:rsidTr="001F5323">
        <w:tc>
          <w:tcPr>
            <w:tcW w:w="4508" w:type="dxa"/>
          </w:tcPr>
          <w:p w14:paraId="0517E86C" w14:textId="30208CE4" w:rsidR="00F37237" w:rsidRPr="00D303F1" w:rsidRDefault="00063186" w:rsidP="00F372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Soul (EASI)</w:t>
            </w:r>
          </w:p>
        </w:tc>
        <w:tc>
          <w:tcPr>
            <w:tcW w:w="4508" w:type="dxa"/>
          </w:tcPr>
          <w:p w14:paraId="013C2279" w14:textId="616463D1" w:rsidR="00F37237" w:rsidRPr="00D303F1" w:rsidRDefault="000C1F9D" w:rsidP="00F372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Lissaman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(ACER)</w:t>
            </w:r>
          </w:p>
        </w:tc>
      </w:tr>
    </w:tbl>
    <w:p w14:paraId="5980D291" w14:textId="77777777" w:rsidR="009471E3" w:rsidRPr="00D303F1" w:rsidRDefault="009471E3" w:rsidP="00541A4F">
      <w:pPr>
        <w:rPr>
          <w:rFonts w:asciiTheme="minorHAnsi" w:hAnsiTheme="minorHAnsi"/>
          <w:sz w:val="22"/>
          <w:szCs w:val="22"/>
        </w:rPr>
        <w:sectPr w:rsidR="009471E3" w:rsidRPr="00D303F1" w:rsidSect="006E7ED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802186" w14:textId="77777777" w:rsidR="009471E3" w:rsidRPr="00D303F1" w:rsidRDefault="009471E3" w:rsidP="00541A4F">
      <w:pPr>
        <w:rPr>
          <w:rFonts w:asciiTheme="minorHAnsi" w:hAnsiTheme="minorHAnsi"/>
          <w:sz w:val="22"/>
          <w:szCs w:val="22"/>
        </w:rPr>
        <w:sectPr w:rsidR="009471E3" w:rsidRPr="00D303F1" w:rsidSect="0046062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830A1CD" w14:textId="3F02501E" w:rsidR="004012DB" w:rsidRDefault="00E9698B" w:rsidP="004012D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</w:t>
      </w:r>
      <w:r w:rsidR="00F7028E">
        <w:rPr>
          <w:rFonts w:asciiTheme="minorHAnsi" w:hAnsiTheme="minorHAnsi"/>
          <w:i/>
          <w:sz w:val="24"/>
          <w:szCs w:val="24"/>
        </w:rPr>
        <w:t>6</w:t>
      </w:r>
      <w:r>
        <w:rPr>
          <w:rFonts w:asciiTheme="minorHAnsi" w:hAnsiTheme="minorHAnsi"/>
          <w:i/>
          <w:sz w:val="24"/>
          <w:szCs w:val="24"/>
        </w:rPr>
        <w:t xml:space="preserve"> other members of the Association also signed in as present at the meeting.</w:t>
      </w:r>
    </w:p>
    <w:p w14:paraId="5171070B" w14:textId="77777777" w:rsidR="00E9698B" w:rsidRPr="00E9698B" w:rsidRDefault="00E9698B" w:rsidP="004012DB">
      <w:pPr>
        <w:rPr>
          <w:rFonts w:asciiTheme="minorHAnsi" w:hAnsiTheme="minorHAnsi"/>
          <w:i/>
          <w:sz w:val="24"/>
          <w:szCs w:val="24"/>
        </w:rPr>
      </w:pPr>
    </w:p>
    <w:p w14:paraId="5FC0E5CA" w14:textId="4857B7BD" w:rsidR="004012DB" w:rsidRPr="004012DB" w:rsidRDefault="004012DB" w:rsidP="004012DB">
      <w:pPr>
        <w:rPr>
          <w:rFonts w:asciiTheme="minorHAnsi" w:hAnsiTheme="minorHAnsi"/>
          <w:b/>
          <w:sz w:val="24"/>
          <w:szCs w:val="24"/>
        </w:rPr>
      </w:pPr>
      <w:r w:rsidRPr="004012DB">
        <w:rPr>
          <w:rFonts w:asciiTheme="minorHAnsi" w:hAnsiTheme="minorHAnsi"/>
          <w:b/>
          <w:sz w:val="24"/>
          <w:szCs w:val="24"/>
        </w:rPr>
        <w:t>Apologies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4012DB" w:rsidRPr="00D303F1" w14:paraId="513FC3D2" w14:textId="77777777" w:rsidTr="0039733B">
        <w:tc>
          <w:tcPr>
            <w:tcW w:w="4510" w:type="dxa"/>
          </w:tcPr>
          <w:p w14:paraId="063C5D1D" w14:textId="303A8374" w:rsidR="004012DB" w:rsidRPr="00D303F1" w:rsidRDefault="003D61F1" w:rsidP="0039733B">
            <w:pPr>
              <w:rPr>
                <w:rFonts w:asciiTheme="minorHAnsi" w:hAnsiTheme="minorHAnsi"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6" w:type="dxa"/>
          </w:tcPr>
          <w:p w14:paraId="54CCD622" w14:textId="7C4F15C8" w:rsidR="004012DB" w:rsidRPr="00E72A53" w:rsidRDefault="00B91ECB" w:rsidP="003973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9918D9" w:rsidRPr="00D303F1" w14:paraId="6D758AF6" w14:textId="77777777" w:rsidTr="0039733B">
        <w:tc>
          <w:tcPr>
            <w:tcW w:w="4510" w:type="dxa"/>
          </w:tcPr>
          <w:p w14:paraId="44183C84" w14:textId="2A0095CC" w:rsidR="009918D9" w:rsidRDefault="00B91ECB" w:rsidP="003973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Vera Box (Area 12)</w:t>
            </w:r>
          </w:p>
        </w:tc>
        <w:tc>
          <w:tcPr>
            <w:tcW w:w="4506" w:type="dxa"/>
          </w:tcPr>
          <w:p w14:paraId="70D66F37" w14:textId="0BA970FF" w:rsidR="009918D9" w:rsidRDefault="00B91ECB" w:rsidP="003973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Shelagh Quick (Area 12)</w:t>
            </w:r>
          </w:p>
        </w:tc>
      </w:tr>
      <w:tr w:rsidR="004012DB" w:rsidRPr="00D303F1" w14:paraId="128F09AF" w14:textId="77777777" w:rsidTr="0039733B">
        <w:tc>
          <w:tcPr>
            <w:tcW w:w="4510" w:type="dxa"/>
          </w:tcPr>
          <w:p w14:paraId="16483798" w14:textId="2E6957D2" w:rsidR="004012DB" w:rsidRDefault="002349B7" w:rsidP="0039733B">
            <w:pPr>
              <w:rPr>
                <w:rFonts w:asciiTheme="minorHAnsi" w:hAnsiTheme="minorHAnsi"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Peter Woodward (Area 1)</w:t>
            </w:r>
          </w:p>
        </w:tc>
        <w:tc>
          <w:tcPr>
            <w:tcW w:w="4506" w:type="dxa"/>
          </w:tcPr>
          <w:p w14:paraId="6B896FB3" w14:textId="77FCA62E" w:rsidR="004012DB" w:rsidRDefault="004012DB" w:rsidP="003973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AC5AAE" w14:textId="77777777" w:rsidR="004012DB" w:rsidRDefault="004012DB" w:rsidP="004012DB">
      <w:pPr>
        <w:rPr>
          <w:rFonts w:asciiTheme="minorHAnsi" w:hAnsiTheme="minorHAnsi"/>
          <w:sz w:val="24"/>
          <w:szCs w:val="24"/>
        </w:rPr>
      </w:pPr>
    </w:p>
    <w:p w14:paraId="12C56B20" w14:textId="76FCA517" w:rsidR="004012DB" w:rsidRDefault="00152030" w:rsidP="00FD7D1A">
      <w:pPr>
        <w:shd w:val="clear" w:color="auto" w:fill="D9D9D9" w:themeFill="background1" w:themeFillShade="D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="00FD7D1A">
        <w:rPr>
          <w:rFonts w:asciiTheme="minorHAnsi" w:hAnsiTheme="minorHAnsi"/>
          <w:b/>
          <w:sz w:val="24"/>
          <w:szCs w:val="24"/>
        </w:rPr>
        <w:t>RESENTATION</w:t>
      </w:r>
    </w:p>
    <w:p w14:paraId="1CE0010E" w14:textId="5895261D" w:rsidR="00DC4C0E" w:rsidRDefault="00DC4C0E" w:rsidP="00541A4F">
      <w:pPr>
        <w:rPr>
          <w:rFonts w:asciiTheme="minorHAnsi" w:hAnsiTheme="minorHAnsi"/>
          <w:b/>
          <w:sz w:val="24"/>
          <w:szCs w:val="24"/>
        </w:rPr>
      </w:pPr>
    </w:p>
    <w:p w14:paraId="628B17E6" w14:textId="77777777" w:rsidR="00704CB9" w:rsidRDefault="00C15E8B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Steve Feltham</w:t>
      </w:r>
      <w:r w:rsidR="00954050">
        <w:rPr>
          <w:rFonts w:asciiTheme="minorHAnsi" w:hAnsiTheme="minorHAnsi"/>
          <w:sz w:val="24"/>
          <w:szCs w:val="24"/>
        </w:rPr>
        <w:t xml:space="preserve"> advised the </w:t>
      </w:r>
      <w:r w:rsidR="001E57FC">
        <w:rPr>
          <w:rFonts w:asciiTheme="minorHAnsi" w:hAnsiTheme="minorHAnsi"/>
          <w:sz w:val="24"/>
          <w:szCs w:val="24"/>
        </w:rPr>
        <w:t xml:space="preserve">meeting that he was standing in for the Chairman, Colin Mair, who was currently </w:t>
      </w:r>
      <w:r w:rsidR="00704CB9">
        <w:rPr>
          <w:rFonts w:asciiTheme="minorHAnsi" w:hAnsiTheme="minorHAnsi"/>
          <w:sz w:val="24"/>
          <w:szCs w:val="24"/>
        </w:rPr>
        <w:t>in North America and had given his apologies for not being able to attend this AGM.</w:t>
      </w:r>
      <w:r w:rsidR="00DC4C0E">
        <w:rPr>
          <w:rFonts w:asciiTheme="minorHAnsi" w:hAnsiTheme="minorHAnsi"/>
          <w:sz w:val="24"/>
          <w:szCs w:val="24"/>
        </w:rPr>
        <w:t xml:space="preserve"> </w:t>
      </w:r>
    </w:p>
    <w:p w14:paraId="3B14DE42" w14:textId="77777777" w:rsidR="00704CB9" w:rsidRDefault="00704CB9" w:rsidP="00152030">
      <w:pPr>
        <w:jc w:val="both"/>
        <w:rPr>
          <w:rFonts w:asciiTheme="minorHAnsi" w:hAnsiTheme="minorHAnsi"/>
          <w:sz w:val="24"/>
          <w:szCs w:val="24"/>
        </w:rPr>
      </w:pPr>
    </w:p>
    <w:p w14:paraId="0470FBDA" w14:textId="17D605CA" w:rsidR="00DC4C0E" w:rsidRDefault="00704CB9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Secretary </w:t>
      </w:r>
      <w:r w:rsidR="00DC4C0E">
        <w:rPr>
          <w:rFonts w:asciiTheme="minorHAnsi" w:hAnsiTheme="minorHAnsi"/>
          <w:sz w:val="24"/>
          <w:szCs w:val="24"/>
        </w:rPr>
        <w:t xml:space="preserve">welcomed all those present at the meeting and introduced the Speaker for the evening, </w:t>
      </w:r>
      <w:r w:rsidR="00B94AAD">
        <w:rPr>
          <w:rFonts w:asciiTheme="minorHAnsi" w:hAnsiTheme="minorHAnsi"/>
          <w:sz w:val="24"/>
          <w:szCs w:val="24"/>
        </w:rPr>
        <w:t xml:space="preserve">Peter </w:t>
      </w:r>
      <w:proofErr w:type="spellStart"/>
      <w:r w:rsidR="00B94AAD">
        <w:rPr>
          <w:rFonts w:asciiTheme="minorHAnsi" w:hAnsiTheme="minorHAnsi"/>
          <w:sz w:val="24"/>
          <w:szCs w:val="24"/>
        </w:rPr>
        <w:t>Baveystock</w:t>
      </w:r>
      <w:proofErr w:type="spellEnd"/>
      <w:r w:rsidR="00DC4C0E">
        <w:rPr>
          <w:rFonts w:asciiTheme="minorHAnsi" w:hAnsiTheme="minorHAnsi"/>
          <w:sz w:val="24"/>
          <w:szCs w:val="24"/>
        </w:rPr>
        <w:t>.  The topic for the evening was ‘</w:t>
      </w:r>
      <w:r w:rsidR="009E2E36">
        <w:rPr>
          <w:rFonts w:asciiTheme="minorHAnsi" w:hAnsiTheme="minorHAnsi"/>
          <w:sz w:val="24"/>
          <w:szCs w:val="24"/>
        </w:rPr>
        <w:t>A Cleaner and Greener Wokingham</w:t>
      </w:r>
      <w:r w:rsidR="00DC4C0E">
        <w:rPr>
          <w:rFonts w:asciiTheme="minorHAnsi" w:hAnsiTheme="minorHAnsi"/>
          <w:sz w:val="24"/>
          <w:szCs w:val="24"/>
        </w:rPr>
        <w:t>’.</w:t>
      </w:r>
    </w:p>
    <w:p w14:paraId="633D7E46" w14:textId="77777777" w:rsidR="00DC4C0E" w:rsidRDefault="00DC4C0E" w:rsidP="00152030">
      <w:pPr>
        <w:jc w:val="both"/>
        <w:rPr>
          <w:rFonts w:asciiTheme="minorHAnsi" w:hAnsiTheme="minorHAnsi"/>
          <w:sz w:val="24"/>
          <w:szCs w:val="24"/>
        </w:rPr>
      </w:pPr>
    </w:p>
    <w:p w14:paraId="2F71550E" w14:textId="77777777" w:rsidR="00821467" w:rsidRDefault="005C2D04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Peter</w:t>
      </w:r>
      <w:r w:rsidR="008E2223">
        <w:rPr>
          <w:rFonts w:asciiTheme="minorHAnsi" w:hAnsiTheme="minorHAnsi"/>
          <w:sz w:val="24"/>
          <w:szCs w:val="24"/>
        </w:rPr>
        <w:t xml:space="preserve"> explained </w:t>
      </w:r>
      <w:r w:rsidR="00D270B3">
        <w:rPr>
          <w:rFonts w:asciiTheme="minorHAnsi" w:hAnsiTheme="minorHAnsi"/>
          <w:sz w:val="24"/>
          <w:szCs w:val="24"/>
        </w:rPr>
        <w:t>his role as the Manager for the Cleaner, Greener</w:t>
      </w:r>
      <w:r w:rsidR="00665092">
        <w:rPr>
          <w:rFonts w:asciiTheme="minorHAnsi" w:hAnsiTheme="minorHAnsi"/>
          <w:sz w:val="24"/>
          <w:szCs w:val="24"/>
        </w:rPr>
        <w:t xml:space="preserve"> and Reactive Services</w:t>
      </w:r>
      <w:r w:rsidR="008E2223">
        <w:rPr>
          <w:rFonts w:asciiTheme="minorHAnsi" w:hAnsiTheme="minorHAnsi"/>
          <w:sz w:val="24"/>
          <w:szCs w:val="24"/>
        </w:rPr>
        <w:t xml:space="preserve"> Team</w:t>
      </w:r>
      <w:r w:rsidR="00665092">
        <w:rPr>
          <w:rFonts w:asciiTheme="minorHAnsi" w:hAnsiTheme="minorHAnsi"/>
          <w:sz w:val="24"/>
          <w:szCs w:val="24"/>
        </w:rPr>
        <w:t xml:space="preserve"> and he described some of the </w:t>
      </w:r>
      <w:r w:rsidR="009B3111">
        <w:rPr>
          <w:rFonts w:asciiTheme="minorHAnsi" w:hAnsiTheme="minorHAnsi"/>
          <w:sz w:val="24"/>
          <w:szCs w:val="24"/>
        </w:rPr>
        <w:t>background to the changes that had occurred since 2012.</w:t>
      </w:r>
    </w:p>
    <w:p w14:paraId="79701481" w14:textId="77777777" w:rsidR="00821467" w:rsidRDefault="00821467" w:rsidP="00152030">
      <w:pPr>
        <w:jc w:val="both"/>
        <w:rPr>
          <w:rFonts w:asciiTheme="minorHAnsi" w:hAnsiTheme="minorHAnsi"/>
          <w:sz w:val="24"/>
          <w:szCs w:val="24"/>
        </w:rPr>
      </w:pPr>
    </w:p>
    <w:p w14:paraId="4D30EE35" w14:textId="73AF4826" w:rsidR="00601169" w:rsidRDefault="003232FA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 commenced his presentation</w:t>
      </w:r>
      <w:r w:rsidR="00A65EF2">
        <w:rPr>
          <w:rFonts w:asciiTheme="minorHAnsi" w:hAnsiTheme="minorHAnsi"/>
          <w:sz w:val="24"/>
          <w:szCs w:val="24"/>
        </w:rPr>
        <w:t xml:space="preserve"> with an update on the </w:t>
      </w:r>
      <w:r w:rsidR="002F1A10">
        <w:rPr>
          <w:rFonts w:asciiTheme="minorHAnsi" w:hAnsiTheme="minorHAnsi"/>
          <w:sz w:val="24"/>
          <w:szCs w:val="24"/>
        </w:rPr>
        <w:t xml:space="preserve">changes to the </w:t>
      </w:r>
      <w:r w:rsidR="00A65EF2">
        <w:rPr>
          <w:rFonts w:asciiTheme="minorHAnsi" w:hAnsiTheme="minorHAnsi"/>
          <w:sz w:val="24"/>
          <w:szCs w:val="24"/>
        </w:rPr>
        <w:t xml:space="preserve">grass cutting regime, which </w:t>
      </w:r>
      <w:r w:rsidR="002F1A10">
        <w:rPr>
          <w:rFonts w:asciiTheme="minorHAnsi" w:hAnsiTheme="minorHAnsi"/>
          <w:sz w:val="24"/>
          <w:szCs w:val="24"/>
        </w:rPr>
        <w:t>was the subject of much discussion last year.</w:t>
      </w:r>
      <w:r w:rsidR="009B3111">
        <w:rPr>
          <w:rFonts w:asciiTheme="minorHAnsi" w:hAnsiTheme="minorHAnsi"/>
          <w:sz w:val="24"/>
          <w:szCs w:val="24"/>
        </w:rPr>
        <w:t xml:space="preserve"> </w:t>
      </w:r>
      <w:r w:rsidR="002F1A10">
        <w:rPr>
          <w:rFonts w:asciiTheme="minorHAnsi" w:hAnsiTheme="minorHAnsi"/>
          <w:sz w:val="24"/>
          <w:szCs w:val="24"/>
        </w:rPr>
        <w:t xml:space="preserve"> He explained that </w:t>
      </w:r>
      <w:r w:rsidR="002172B6">
        <w:rPr>
          <w:rFonts w:asciiTheme="minorHAnsi" w:hAnsiTheme="minorHAnsi"/>
          <w:sz w:val="24"/>
          <w:szCs w:val="24"/>
        </w:rPr>
        <w:t>adverse weather conditions this year had led to a</w:t>
      </w:r>
      <w:r w:rsidR="00CC2B5A">
        <w:rPr>
          <w:rFonts w:asciiTheme="minorHAnsi" w:hAnsiTheme="minorHAnsi"/>
          <w:sz w:val="24"/>
          <w:szCs w:val="24"/>
        </w:rPr>
        <w:t>nother</w:t>
      </w:r>
      <w:r w:rsidR="002172B6">
        <w:rPr>
          <w:rFonts w:asciiTheme="minorHAnsi" w:hAnsiTheme="minorHAnsi"/>
          <w:sz w:val="24"/>
          <w:szCs w:val="24"/>
        </w:rPr>
        <w:t xml:space="preserve"> delay in the grass cutting programme</w:t>
      </w:r>
      <w:r w:rsidR="00F561D5">
        <w:rPr>
          <w:rFonts w:asciiTheme="minorHAnsi" w:hAnsiTheme="minorHAnsi"/>
          <w:sz w:val="24"/>
          <w:szCs w:val="24"/>
        </w:rPr>
        <w:t xml:space="preserve">, and this was compounded by a sudden change in weather which had led to vigorous growth.  </w:t>
      </w:r>
      <w:r w:rsidR="00732A55">
        <w:rPr>
          <w:rFonts w:asciiTheme="minorHAnsi" w:hAnsiTheme="minorHAnsi"/>
          <w:sz w:val="24"/>
          <w:szCs w:val="24"/>
        </w:rPr>
        <w:t xml:space="preserve">Although some areas were having to contend with </w:t>
      </w:r>
      <w:r w:rsidR="005110D6">
        <w:rPr>
          <w:rFonts w:asciiTheme="minorHAnsi" w:hAnsiTheme="minorHAnsi"/>
          <w:sz w:val="24"/>
          <w:szCs w:val="24"/>
        </w:rPr>
        <w:t>o</w:t>
      </w:r>
      <w:r w:rsidR="005425C5">
        <w:rPr>
          <w:rFonts w:asciiTheme="minorHAnsi" w:hAnsiTheme="minorHAnsi"/>
          <w:sz w:val="24"/>
          <w:szCs w:val="24"/>
        </w:rPr>
        <w:t>v</w:t>
      </w:r>
      <w:r w:rsidR="005110D6">
        <w:rPr>
          <w:rFonts w:asciiTheme="minorHAnsi" w:hAnsiTheme="minorHAnsi"/>
          <w:sz w:val="24"/>
          <w:szCs w:val="24"/>
        </w:rPr>
        <w:t>ergro</w:t>
      </w:r>
      <w:r w:rsidR="005425C5">
        <w:rPr>
          <w:rFonts w:asciiTheme="minorHAnsi" w:hAnsiTheme="minorHAnsi"/>
          <w:sz w:val="24"/>
          <w:szCs w:val="24"/>
        </w:rPr>
        <w:t>wn verges and play areas</w:t>
      </w:r>
      <w:r w:rsidR="00732A55">
        <w:rPr>
          <w:rFonts w:asciiTheme="minorHAnsi" w:hAnsiTheme="minorHAnsi"/>
          <w:sz w:val="24"/>
          <w:szCs w:val="24"/>
        </w:rPr>
        <w:t xml:space="preserve"> currently, </w:t>
      </w:r>
      <w:r w:rsidR="00F36117">
        <w:rPr>
          <w:rFonts w:asciiTheme="minorHAnsi" w:hAnsiTheme="minorHAnsi"/>
          <w:sz w:val="24"/>
          <w:szCs w:val="24"/>
        </w:rPr>
        <w:t>the grass cutting was now well under way and the contractors were working hard to make up for lost time.</w:t>
      </w:r>
    </w:p>
    <w:p w14:paraId="54F8065B" w14:textId="77777777" w:rsidR="00601169" w:rsidRDefault="00601169" w:rsidP="00152030">
      <w:pPr>
        <w:jc w:val="both"/>
        <w:rPr>
          <w:rFonts w:asciiTheme="minorHAnsi" w:hAnsiTheme="minorHAnsi"/>
          <w:sz w:val="24"/>
          <w:szCs w:val="24"/>
        </w:rPr>
      </w:pPr>
    </w:p>
    <w:p w14:paraId="5B5F0A8E" w14:textId="591FE1ED" w:rsidR="00673BC2" w:rsidRDefault="005425C5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Turning to waste services, Peter</w:t>
      </w:r>
      <w:r w:rsidR="00601169">
        <w:rPr>
          <w:rFonts w:asciiTheme="minorHAnsi" w:hAnsiTheme="minorHAnsi"/>
          <w:sz w:val="24"/>
          <w:szCs w:val="24"/>
        </w:rPr>
        <w:t xml:space="preserve"> </w:t>
      </w:r>
      <w:r w:rsidR="00BD7D99">
        <w:rPr>
          <w:rFonts w:asciiTheme="minorHAnsi" w:hAnsiTheme="minorHAnsi"/>
          <w:sz w:val="24"/>
          <w:szCs w:val="24"/>
        </w:rPr>
        <w:t>stat</w:t>
      </w:r>
      <w:r w:rsidR="00601169">
        <w:rPr>
          <w:rFonts w:asciiTheme="minorHAnsi" w:hAnsiTheme="minorHAnsi"/>
          <w:sz w:val="24"/>
          <w:szCs w:val="24"/>
        </w:rPr>
        <w:t xml:space="preserve">ed that </w:t>
      </w:r>
      <w:r w:rsidR="002E13C7">
        <w:rPr>
          <w:rFonts w:asciiTheme="minorHAnsi" w:hAnsiTheme="minorHAnsi"/>
          <w:sz w:val="24"/>
          <w:szCs w:val="24"/>
        </w:rPr>
        <w:t xml:space="preserve">the council acknowledged </w:t>
      </w:r>
      <w:r w:rsidR="00AA6746">
        <w:rPr>
          <w:rFonts w:asciiTheme="minorHAnsi" w:hAnsiTheme="minorHAnsi"/>
          <w:sz w:val="24"/>
          <w:szCs w:val="24"/>
        </w:rPr>
        <w:t>that most</w:t>
      </w:r>
      <w:r w:rsidR="002E13C7">
        <w:rPr>
          <w:rFonts w:asciiTheme="minorHAnsi" w:hAnsiTheme="minorHAnsi"/>
          <w:sz w:val="24"/>
          <w:szCs w:val="24"/>
        </w:rPr>
        <w:t xml:space="preserve"> residents were not in favour of wheelie bins, and so in 2012</w:t>
      </w:r>
      <w:r w:rsidR="005D5F4C">
        <w:rPr>
          <w:rFonts w:asciiTheme="minorHAnsi" w:hAnsiTheme="minorHAnsi"/>
          <w:sz w:val="24"/>
          <w:szCs w:val="24"/>
        </w:rPr>
        <w:t xml:space="preserve"> the blue bag system </w:t>
      </w:r>
      <w:r w:rsidR="00D36596">
        <w:rPr>
          <w:rFonts w:asciiTheme="minorHAnsi" w:hAnsiTheme="minorHAnsi"/>
          <w:sz w:val="24"/>
          <w:szCs w:val="24"/>
        </w:rPr>
        <w:t>with</w:t>
      </w:r>
      <w:r w:rsidR="005D5F4C">
        <w:rPr>
          <w:rFonts w:asciiTheme="minorHAnsi" w:hAnsiTheme="minorHAnsi"/>
          <w:sz w:val="24"/>
          <w:szCs w:val="24"/>
        </w:rPr>
        <w:t xml:space="preserve"> rec</w:t>
      </w:r>
      <w:r w:rsidR="00D36596">
        <w:rPr>
          <w:rFonts w:asciiTheme="minorHAnsi" w:hAnsiTheme="minorHAnsi"/>
          <w:sz w:val="24"/>
          <w:szCs w:val="24"/>
        </w:rPr>
        <w:t>yc</w:t>
      </w:r>
      <w:r w:rsidR="005D5F4C">
        <w:rPr>
          <w:rFonts w:asciiTheme="minorHAnsi" w:hAnsiTheme="minorHAnsi"/>
          <w:sz w:val="24"/>
          <w:szCs w:val="24"/>
        </w:rPr>
        <w:t>lin</w:t>
      </w:r>
      <w:r w:rsidR="00D36596">
        <w:rPr>
          <w:rFonts w:asciiTheme="minorHAnsi" w:hAnsiTheme="minorHAnsi"/>
          <w:sz w:val="24"/>
          <w:szCs w:val="24"/>
        </w:rPr>
        <w:t xml:space="preserve">g </w:t>
      </w:r>
      <w:r w:rsidR="003D133A">
        <w:rPr>
          <w:rFonts w:asciiTheme="minorHAnsi" w:hAnsiTheme="minorHAnsi"/>
          <w:sz w:val="24"/>
          <w:szCs w:val="24"/>
        </w:rPr>
        <w:t>containers w</w:t>
      </w:r>
      <w:r w:rsidR="0032624C">
        <w:rPr>
          <w:rFonts w:asciiTheme="minorHAnsi" w:hAnsiTheme="minorHAnsi"/>
          <w:sz w:val="24"/>
          <w:szCs w:val="24"/>
        </w:rPr>
        <w:t>as</w:t>
      </w:r>
      <w:r w:rsidR="003D133A">
        <w:rPr>
          <w:rFonts w:asciiTheme="minorHAnsi" w:hAnsiTheme="minorHAnsi"/>
          <w:sz w:val="24"/>
          <w:szCs w:val="24"/>
        </w:rPr>
        <w:t xml:space="preserve"> introduced</w:t>
      </w:r>
      <w:r w:rsidR="005D5F4C">
        <w:rPr>
          <w:rFonts w:asciiTheme="minorHAnsi" w:hAnsiTheme="minorHAnsi"/>
          <w:sz w:val="24"/>
          <w:szCs w:val="24"/>
        </w:rPr>
        <w:t>.</w:t>
      </w:r>
      <w:r w:rsidR="00E3547A">
        <w:rPr>
          <w:rFonts w:asciiTheme="minorHAnsi" w:hAnsiTheme="minorHAnsi"/>
          <w:sz w:val="24"/>
          <w:szCs w:val="24"/>
        </w:rPr>
        <w:t xml:space="preserve">  As a result, there was a 20% drop in waste destined for </w:t>
      </w:r>
      <w:r w:rsidR="002E1628">
        <w:rPr>
          <w:rFonts w:asciiTheme="minorHAnsi" w:hAnsiTheme="minorHAnsi"/>
          <w:sz w:val="24"/>
          <w:szCs w:val="24"/>
        </w:rPr>
        <w:t>landfill and recycling went up by 30%.</w:t>
      </w:r>
      <w:r w:rsidR="00CD171C">
        <w:rPr>
          <w:rFonts w:asciiTheme="minorHAnsi" w:hAnsiTheme="minorHAnsi"/>
          <w:sz w:val="24"/>
          <w:szCs w:val="24"/>
        </w:rPr>
        <w:t xml:space="preserve">  </w:t>
      </w:r>
      <w:r w:rsidR="008E3A47">
        <w:rPr>
          <w:rFonts w:asciiTheme="minorHAnsi" w:hAnsiTheme="minorHAnsi"/>
          <w:sz w:val="24"/>
          <w:szCs w:val="24"/>
        </w:rPr>
        <w:t>However, the Environment Agency ha</w:t>
      </w:r>
      <w:r w:rsidR="0032624C">
        <w:rPr>
          <w:rFonts w:asciiTheme="minorHAnsi" w:hAnsiTheme="minorHAnsi"/>
          <w:sz w:val="24"/>
          <w:szCs w:val="24"/>
        </w:rPr>
        <w:t>d</w:t>
      </w:r>
      <w:r w:rsidR="008E3A47">
        <w:rPr>
          <w:rFonts w:asciiTheme="minorHAnsi" w:hAnsiTheme="minorHAnsi"/>
          <w:sz w:val="24"/>
          <w:szCs w:val="24"/>
        </w:rPr>
        <w:t xml:space="preserve"> since prevented street </w:t>
      </w:r>
      <w:r w:rsidR="008E3A47">
        <w:rPr>
          <w:rFonts w:asciiTheme="minorHAnsi" w:hAnsiTheme="minorHAnsi"/>
          <w:sz w:val="24"/>
          <w:szCs w:val="24"/>
        </w:rPr>
        <w:lastRenderedPageBreak/>
        <w:t>sweepings</w:t>
      </w:r>
      <w:r w:rsidR="0032624C">
        <w:rPr>
          <w:rFonts w:asciiTheme="minorHAnsi" w:hAnsiTheme="minorHAnsi"/>
          <w:sz w:val="24"/>
          <w:szCs w:val="24"/>
        </w:rPr>
        <w:t xml:space="preserve"> from</w:t>
      </w:r>
      <w:r w:rsidR="00A4466A">
        <w:rPr>
          <w:rFonts w:asciiTheme="minorHAnsi" w:hAnsiTheme="minorHAnsi"/>
          <w:sz w:val="24"/>
          <w:szCs w:val="24"/>
        </w:rPr>
        <w:t xml:space="preserve"> being recycled, and recycling rates nationally and locally had declined as a result.  </w:t>
      </w:r>
      <w:r w:rsidR="00F33628">
        <w:rPr>
          <w:rFonts w:asciiTheme="minorHAnsi" w:hAnsiTheme="minorHAnsi"/>
          <w:sz w:val="24"/>
          <w:szCs w:val="24"/>
        </w:rPr>
        <w:t>The council ha</w:t>
      </w:r>
      <w:r w:rsidR="00A3007C">
        <w:rPr>
          <w:rFonts w:asciiTheme="minorHAnsi" w:hAnsiTheme="minorHAnsi"/>
          <w:sz w:val="24"/>
          <w:szCs w:val="24"/>
        </w:rPr>
        <w:t>d subsequently</w:t>
      </w:r>
      <w:r w:rsidR="00F33628">
        <w:rPr>
          <w:rFonts w:asciiTheme="minorHAnsi" w:hAnsiTheme="minorHAnsi"/>
          <w:sz w:val="24"/>
          <w:szCs w:val="24"/>
        </w:rPr>
        <w:t xml:space="preserve"> introduced a process for reclaiming grit.</w:t>
      </w:r>
    </w:p>
    <w:p w14:paraId="698EAE8C" w14:textId="77777777" w:rsidR="00673BC2" w:rsidRDefault="00673BC2" w:rsidP="00152030">
      <w:pPr>
        <w:jc w:val="both"/>
        <w:rPr>
          <w:rFonts w:asciiTheme="minorHAnsi" w:hAnsiTheme="minorHAnsi"/>
          <w:sz w:val="24"/>
          <w:szCs w:val="24"/>
        </w:rPr>
      </w:pPr>
    </w:p>
    <w:p w14:paraId="2A82A2D3" w14:textId="00964DEB" w:rsidR="00152030" w:rsidRDefault="00673BC2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Peter described the root and branch review of waste management that had been undertaken more recently</w:t>
      </w:r>
      <w:r w:rsidR="001D4970">
        <w:rPr>
          <w:rFonts w:asciiTheme="minorHAnsi" w:hAnsiTheme="minorHAnsi"/>
          <w:sz w:val="24"/>
          <w:szCs w:val="24"/>
        </w:rPr>
        <w:t xml:space="preserve">.  </w:t>
      </w:r>
      <w:r w:rsidR="00BB57AB">
        <w:rPr>
          <w:rFonts w:asciiTheme="minorHAnsi" w:hAnsiTheme="minorHAnsi"/>
          <w:sz w:val="24"/>
          <w:szCs w:val="24"/>
        </w:rPr>
        <w:t>The council</w:t>
      </w:r>
      <w:r w:rsidR="0012680B">
        <w:rPr>
          <w:rFonts w:asciiTheme="minorHAnsi" w:hAnsiTheme="minorHAnsi"/>
          <w:sz w:val="24"/>
          <w:szCs w:val="24"/>
        </w:rPr>
        <w:t xml:space="preserve"> decided to keep the weekly collections</w:t>
      </w:r>
      <w:r w:rsidR="007166E4">
        <w:rPr>
          <w:rFonts w:asciiTheme="minorHAnsi" w:hAnsiTheme="minorHAnsi"/>
          <w:sz w:val="24"/>
          <w:szCs w:val="24"/>
        </w:rPr>
        <w:t xml:space="preserve"> and</w:t>
      </w:r>
      <w:r w:rsidR="00993333">
        <w:rPr>
          <w:rFonts w:asciiTheme="minorHAnsi" w:hAnsiTheme="minorHAnsi"/>
          <w:sz w:val="24"/>
          <w:szCs w:val="24"/>
        </w:rPr>
        <w:t xml:space="preserve"> the blue bag system with the recycling </w:t>
      </w:r>
      <w:r w:rsidR="00351964">
        <w:rPr>
          <w:rFonts w:asciiTheme="minorHAnsi" w:hAnsiTheme="minorHAnsi"/>
          <w:sz w:val="24"/>
          <w:szCs w:val="24"/>
        </w:rPr>
        <w:t>bins.  In addition, it was decided that food waste would be collected separately from April 2019.</w:t>
      </w:r>
      <w:r w:rsidR="004346FB">
        <w:rPr>
          <w:rFonts w:asciiTheme="minorHAnsi" w:hAnsiTheme="minorHAnsi"/>
          <w:sz w:val="24"/>
          <w:szCs w:val="24"/>
        </w:rPr>
        <w:t xml:space="preserve">  </w:t>
      </w:r>
      <w:r w:rsidR="00211A0E">
        <w:rPr>
          <w:rFonts w:asciiTheme="minorHAnsi" w:hAnsiTheme="minorHAnsi"/>
          <w:sz w:val="24"/>
          <w:szCs w:val="24"/>
        </w:rPr>
        <w:t xml:space="preserve">Under the new arrangement, </w:t>
      </w:r>
      <w:r w:rsidR="004D0A97">
        <w:rPr>
          <w:rFonts w:asciiTheme="minorHAnsi" w:hAnsiTheme="minorHAnsi"/>
          <w:sz w:val="24"/>
          <w:szCs w:val="24"/>
        </w:rPr>
        <w:t xml:space="preserve">the blue bags, recycling bin items and food waste would be collected in the same vehicle.  </w:t>
      </w:r>
      <w:r w:rsidR="004346FB">
        <w:rPr>
          <w:rFonts w:asciiTheme="minorHAnsi" w:hAnsiTheme="minorHAnsi"/>
          <w:sz w:val="24"/>
          <w:szCs w:val="24"/>
        </w:rPr>
        <w:t>A seven</w:t>
      </w:r>
      <w:r w:rsidR="00C300EB">
        <w:rPr>
          <w:rFonts w:asciiTheme="minorHAnsi" w:hAnsiTheme="minorHAnsi"/>
          <w:sz w:val="24"/>
          <w:szCs w:val="24"/>
        </w:rPr>
        <w:t>-</w:t>
      </w:r>
      <w:r w:rsidR="004346FB">
        <w:rPr>
          <w:rFonts w:asciiTheme="minorHAnsi" w:hAnsiTheme="minorHAnsi"/>
          <w:sz w:val="24"/>
          <w:szCs w:val="24"/>
        </w:rPr>
        <w:t>year extension of the contract with V</w:t>
      </w:r>
      <w:r w:rsidR="005C16E2">
        <w:rPr>
          <w:rFonts w:asciiTheme="minorHAnsi" w:hAnsiTheme="minorHAnsi"/>
          <w:sz w:val="24"/>
          <w:szCs w:val="24"/>
        </w:rPr>
        <w:t>e</w:t>
      </w:r>
      <w:r w:rsidR="004346FB">
        <w:rPr>
          <w:rFonts w:asciiTheme="minorHAnsi" w:hAnsiTheme="minorHAnsi"/>
          <w:sz w:val="24"/>
          <w:szCs w:val="24"/>
        </w:rPr>
        <w:t>olia was approved.</w:t>
      </w:r>
      <w:r w:rsidR="005D5F4C">
        <w:rPr>
          <w:rFonts w:asciiTheme="minorHAnsi" w:hAnsiTheme="minorHAnsi"/>
          <w:sz w:val="24"/>
          <w:szCs w:val="24"/>
        </w:rPr>
        <w:t xml:space="preserve"> </w:t>
      </w:r>
      <w:r w:rsidR="008E2223">
        <w:rPr>
          <w:rFonts w:asciiTheme="minorHAnsi" w:hAnsiTheme="minorHAnsi"/>
          <w:sz w:val="24"/>
          <w:szCs w:val="24"/>
        </w:rPr>
        <w:t xml:space="preserve"> </w:t>
      </w:r>
    </w:p>
    <w:p w14:paraId="2137E07A" w14:textId="77AB7352" w:rsidR="00534DEF" w:rsidRDefault="00534DEF" w:rsidP="00152030">
      <w:pPr>
        <w:jc w:val="both"/>
        <w:rPr>
          <w:rFonts w:asciiTheme="minorHAnsi" w:hAnsiTheme="minorHAnsi"/>
          <w:sz w:val="24"/>
          <w:szCs w:val="24"/>
        </w:rPr>
      </w:pPr>
    </w:p>
    <w:p w14:paraId="077415AE" w14:textId="0CB45F23" w:rsidR="00534DEF" w:rsidRDefault="00563796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meeting was told that 3</w:t>
      </w:r>
      <w:r w:rsidR="00BD687C">
        <w:rPr>
          <w:rFonts w:asciiTheme="minorHAnsi" w:hAnsiTheme="minorHAnsi"/>
          <w:sz w:val="24"/>
          <w:szCs w:val="24"/>
        </w:rPr>
        <w:t>0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% of blue bag waste was food, and it was expected that </w:t>
      </w:r>
      <w:r w:rsidR="00E101F6">
        <w:rPr>
          <w:rFonts w:asciiTheme="minorHAnsi" w:hAnsiTheme="minorHAnsi"/>
          <w:sz w:val="24"/>
          <w:szCs w:val="24"/>
        </w:rPr>
        <w:t>5,000 tons of food waste was expected to be handled</w:t>
      </w:r>
      <w:r w:rsidR="009D04BC">
        <w:rPr>
          <w:rFonts w:asciiTheme="minorHAnsi" w:hAnsiTheme="minorHAnsi"/>
          <w:sz w:val="24"/>
          <w:szCs w:val="24"/>
        </w:rPr>
        <w:t xml:space="preserve"> by the new method</w:t>
      </w:r>
      <w:r w:rsidR="00E101F6">
        <w:rPr>
          <w:rFonts w:asciiTheme="minorHAnsi" w:hAnsiTheme="minorHAnsi"/>
          <w:sz w:val="24"/>
          <w:szCs w:val="24"/>
        </w:rPr>
        <w:t xml:space="preserve"> when the new system was in place</w:t>
      </w:r>
      <w:r w:rsidR="00711020">
        <w:rPr>
          <w:rFonts w:asciiTheme="minorHAnsi" w:hAnsiTheme="minorHAnsi"/>
          <w:sz w:val="24"/>
          <w:szCs w:val="24"/>
        </w:rPr>
        <w:t xml:space="preserve">, providing </w:t>
      </w:r>
      <w:r w:rsidR="006B7C51">
        <w:rPr>
          <w:rFonts w:asciiTheme="minorHAnsi" w:hAnsiTheme="minorHAnsi"/>
          <w:sz w:val="24"/>
          <w:szCs w:val="24"/>
        </w:rPr>
        <w:t>a saving of £0.5m</w:t>
      </w:r>
      <w:r w:rsidR="00E101F6">
        <w:rPr>
          <w:rFonts w:asciiTheme="minorHAnsi" w:hAnsiTheme="minorHAnsi"/>
          <w:sz w:val="24"/>
          <w:szCs w:val="24"/>
        </w:rPr>
        <w:t>.</w:t>
      </w:r>
      <w:r w:rsidR="002F2C79">
        <w:rPr>
          <w:rFonts w:asciiTheme="minorHAnsi" w:hAnsiTheme="minorHAnsi"/>
          <w:sz w:val="24"/>
          <w:szCs w:val="24"/>
        </w:rPr>
        <w:t xml:space="preserve">  Biodegradable bags will not be </w:t>
      </w:r>
      <w:proofErr w:type="gramStart"/>
      <w:r w:rsidR="002F2C79">
        <w:rPr>
          <w:rFonts w:asciiTheme="minorHAnsi" w:hAnsiTheme="minorHAnsi"/>
          <w:sz w:val="24"/>
          <w:szCs w:val="24"/>
        </w:rPr>
        <w:t>used</w:t>
      </w:r>
      <w:proofErr w:type="gramEnd"/>
      <w:r w:rsidR="00441705">
        <w:rPr>
          <w:rFonts w:asciiTheme="minorHAnsi" w:hAnsiTheme="minorHAnsi"/>
          <w:sz w:val="24"/>
          <w:szCs w:val="24"/>
        </w:rPr>
        <w:t xml:space="preserve"> and the boxes would be free for residents.</w:t>
      </w:r>
    </w:p>
    <w:p w14:paraId="0877B673" w14:textId="739F121F" w:rsidR="00E005D2" w:rsidRDefault="00E005D2" w:rsidP="00152030">
      <w:pPr>
        <w:jc w:val="both"/>
        <w:rPr>
          <w:rFonts w:asciiTheme="minorHAnsi" w:hAnsiTheme="minorHAnsi"/>
          <w:sz w:val="24"/>
          <w:szCs w:val="24"/>
        </w:rPr>
      </w:pPr>
    </w:p>
    <w:p w14:paraId="5CF802C9" w14:textId="1AD2FDE5" w:rsidR="009C45EF" w:rsidRDefault="00401DC8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Government expected councils to</w:t>
      </w:r>
      <w:r w:rsidR="00585F31">
        <w:rPr>
          <w:rFonts w:asciiTheme="minorHAnsi" w:hAnsiTheme="minorHAnsi"/>
          <w:sz w:val="24"/>
          <w:szCs w:val="24"/>
        </w:rPr>
        <w:t xml:space="preserve"> reach a target of 50% </w:t>
      </w:r>
      <w:r w:rsidR="00CD0356">
        <w:rPr>
          <w:rFonts w:asciiTheme="minorHAnsi" w:hAnsiTheme="minorHAnsi"/>
          <w:sz w:val="24"/>
          <w:szCs w:val="24"/>
        </w:rPr>
        <w:t>of waste to be recycled by 2020.</w:t>
      </w:r>
      <w:r w:rsidR="00BB7F3E">
        <w:rPr>
          <w:rFonts w:asciiTheme="minorHAnsi" w:hAnsiTheme="minorHAnsi"/>
          <w:sz w:val="24"/>
          <w:szCs w:val="24"/>
        </w:rPr>
        <w:t xml:space="preserve">  </w:t>
      </w:r>
      <w:r w:rsidR="00AB4E6C">
        <w:rPr>
          <w:rFonts w:asciiTheme="minorHAnsi" w:hAnsiTheme="minorHAnsi"/>
          <w:sz w:val="24"/>
          <w:szCs w:val="24"/>
        </w:rPr>
        <w:t>The latest figures showed that 40% of waste was already being recycled, and t</w:t>
      </w:r>
      <w:r w:rsidR="00BB7F3E">
        <w:rPr>
          <w:rFonts w:asciiTheme="minorHAnsi" w:hAnsiTheme="minorHAnsi"/>
          <w:sz w:val="24"/>
          <w:szCs w:val="24"/>
        </w:rPr>
        <w:t xml:space="preserve">he recent increase in the plastics that could be </w:t>
      </w:r>
      <w:r w:rsidR="009F3256">
        <w:rPr>
          <w:rFonts w:asciiTheme="minorHAnsi" w:hAnsiTheme="minorHAnsi"/>
          <w:sz w:val="24"/>
          <w:szCs w:val="24"/>
        </w:rPr>
        <w:t xml:space="preserve">added to </w:t>
      </w:r>
      <w:r w:rsidR="006E64D0">
        <w:rPr>
          <w:rFonts w:asciiTheme="minorHAnsi" w:hAnsiTheme="minorHAnsi"/>
          <w:sz w:val="24"/>
          <w:szCs w:val="24"/>
        </w:rPr>
        <w:t xml:space="preserve">recycling </w:t>
      </w:r>
      <w:r w:rsidR="009F3256">
        <w:rPr>
          <w:rFonts w:asciiTheme="minorHAnsi" w:hAnsiTheme="minorHAnsi"/>
          <w:sz w:val="24"/>
          <w:szCs w:val="24"/>
        </w:rPr>
        <w:t>bins</w:t>
      </w:r>
      <w:r w:rsidR="00033C43">
        <w:rPr>
          <w:rFonts w:asciiTheme="minorHAnsi" w:hAnsiTheme="minorHAnsi"/>
          <w:sz w:val="24"/>
          <w:szCs w:val="24"/>
        </w:rPr>
        <w:t xml:space="preserve"> should add 20% to th</w:t>
      </w:r>
      <w:r w:rsidR="009F3256">
        <w:rPr>
          <w:rFonts w:asciiTheme="minorHAnsi" w:hAnsiTheme="minorHAnsi"/>
          <w:sz w:val="24"/>
          <w:szCs w:val="24"/>
        </w:rPr>
        <w:t>at</w:t>
      </w:r>
      <w:r w:rsidR="00033C43">
        <w:rPr>
          <w:rFonts w:asciiTheme="minorHAnsi" w:hAnsiTheme="minorHAnsi"/>
          <w:sz w:val="24"/>
          <w:szCs w:val="24"/>
        </w:rPr>
        <w:t xml:space="preserve"> amount</w:t>
      </w:r>
      <w:r w:rsidR="00104016">
        <w:rPr>
          <w:rFonts w:asciiTheme="minorHAnsi" w:hAnsiTheme="minorHAnsi"/>
          <w:sz w:val="24"/>
          <w:szCs w:val="24"/>
        </w:rPr>
        <w:t>.</w:t>
      </w:r>
      <w:r w:rsidR="009F3256">
        <w:rPr>
          <w:rFonts w:asciiTheme="minorHAnsi" w:hAnsiTheme="minorHAnsi"/>
          <w:sz w:val="24"/>
          <w:szCs w:val="24"/>
        </w:rPr>
        <w:t xml:space="preserve"> </w:t>
      </w:r>
      <w:r w:rsidR="00104016">
        <w:rPr>
          <w:rFonts w:asciiTheme="minorHAnsi" w:hAnsiTheme="minorHAnsi"/>
          <w:sz w:val="24"/>
          <w:szCs w:val="24"/>
        </w:rPr>
        <w:t>Accordingly,</w:t>
      </w:r>
      <w:r w:rsidR="009F3256">
        <w:rPr>
          <w:rFonts w:asciiTheme="minorHAnsi" w:hAnsiTheme="minorHAnsi"/>
          <w:sz w:val="24"/>
          <w:szCs w:val="24"/>
        </w:rPr>
        <w:t xml:space="preserve"> the council</w:t>
      </w:r>
      <w:r w:rsidR="00A0006E">
        <w:rPr>
          <w:rFonts w:asciiTheme="minorHAnsi" w:hAnsiTheme="minorHAnsi"/>
          <w:sz w:val="24"/>
          <w:szCs w:val="24"/>
        </w:rPr>
        <w:t xml:space="preserve"> should meet its recycling target</w:t>
      </w:r>
      <w:r w:rsidR="009C45EF">
        <w:rPr>
          <w:rFonts w:asciiTheme="minorHAnsi" w:hAnsiTheme="minorHAnsi"/>
          <w:sz w:val="24"/>
          <w:szCs w:val="24"/>
        </w:rPr>
        <w:t xml:space="preserve"> with the existing measures in place</w:t>
      </w:r>
      <w:r w:rsidR="00A0006E">
        <w:rPr>
          <w:rFonts w:asciiTheme="minorHAnsi" w:hAnsiTheme="minorHAnsi"/>
          <w:sz w:val="24"/>
          <w:szCs w:val="24"/>
        </w:rPr>
        <w:t>.</w:t>
      </w:r>
    </w:p>
    <w:p w14:paraId="736E1554" w14:textId="77777777" w:rsidR="009C45EF" w:rsidRDefault="009C45EF" w:rsidP="00152030">
      <w:pPr>
        <w:jc w:val="both"/>
        <w:rPr>
          <w:rFonts w:asciiTheme="minorHAnsi" w:hAnsiTheme="minorHAnsi"/>
          <w:sz w:val="24"/>
          <w:szCs w:val="24"/>
        </w:rPr>
      </w:pPr>
    </w:p>
    <w:p w14:paraId="5C59881F" w14:textId="77777777" w:rsidR="00C07EC1" w:rsidRDefault="00225005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Glass recycling was achieved </w:t>
      </w:r>
      <w:r w:rsidR="008F1C5D">
        <w:rPr>
          <w:rFonts w:asciiTheme="minorHAnsi" w:hAnsiTheme="minorHAnsi"/>
          <w:sz w:val="24"/>
          <w:szCs w:val="24"/>
        </w:rPr>
        <w:t xml:space="preserve">by way of bottle banks, and the council was looking to increase the number of these available </w:t>
      </w:r>
      <w:r w:rsidR="0004531B">
        <w:rPr>
          <w:rFonts w:asciiTheme="minorHAnsi" w:hAnsiTheme="minorHAnsi"/>
          <w:sz w:val="24"/>
          <w:szCs w:val="24"/>
        </w:rPr>
        <w:t xml:space="preserve">to residents.  </w:t>
      </w:r>
      <w:r w:rsidR="00B17F84">
        <w:rPr>
          <w:rFonts w:asciiTheme="minorHAnsi" w:hAnsiTheme="minorHAnsi"/>
          <w:sz w:val="24"/>
          <w:szCs w:val="24"/>
        </w:rPr>
        <w:t xml:space="preserve">Chalfont Park was currently under consideration to ease the </w:t>
      </w:r>
      <w:r w:rsidR="00E51898">
        <w:rPr>
          <w:rFonts w:asciiTheme="minorHAnsi" w:hAnsiTheme="minorHAnsi"/>
          <w:sz w:val="24"/>
          <w:szCs w:val="24"/>
        </w:rPr>
        <w:t xml:space="preserve">level of demand on the </w:t>
      </w:r>
      <w:r w:rsidR="00B17F84">
        <w:rPr>
          <w:rFonts w:asciiTheme="minorHAnsi" w:hAnsiTheme="minorHAnsi"/>
          <w:sz w:val="24"/>
          <w:szCs w:val="24"/>
        </w:rPr>
        <w:t>Asda site.</w:t>
      </w:r>
      <w:r w:rsidR="00E51898">
        <w:rPr>
          <w:rFonts w:asciiTheme="minorHAnsi" w:hAnsiTheme="minorHAnsi"/>
          <w:sz w:val="24"/>
          <w:szCs w:val="24"/>
        </w:rPr>
        <w:t xml:space="preserve">  Kerbside collections </w:t>
      </w:r>
      <w:r w:rsidR="00AA66E1">
        <w:rPr>
          <w:rFonts w:asciiTheme="minorHAnsi" w:hAnsiTheme="minorHAnsi"/>
          <w:sz w:val="24"/>
          <w:szCs w:val="24"/>
        </w:rPr>
        <w:t>had been considered by the council, but with less than 1%</w:t>
      </w:r>
      <w:r w:rsidR="00AE21C9">
        <w:rPr>
          <w:rFonts w:asciiTheme="minorHAnsi" w:hAnsiTheme="minorHAnsi"/>
          <w:sz w:val="24"/>
          <w:szCs w:val="24"/>
        </w:rPr>
        <w:t xml:space="preserve"> added to the recycling rate that would be realised with a collection service, </w:t>
      </w:r>
      <w:r w:rsidR="0035069C">
        <w:rPr>
          <w:rFonts w:asciiTheme="minorHAnsi" w:hAnsiTheme="minorHAnsi"/>
          <w:sz w:val="24"/>
          <w:szCs w:val="24"/>
        </w:rPr>
        <w:t>a business case could not be made.</w:t>
      </w:r>
    </w:p>
    <w:p w14:paraId="1F4127DE" w14:textId="77777777" w:rsidR="00C07EC1" w:rsidRDefault="00C07EC1" w:rsidP="00152030">
      <w:pPr>
        <w:jc w:val="both"/>
        <w:rPr>
          <w:rFonts w:asciiTheme="minorHAnsi" w:hAnsiTheme="minorHAnsi"/>
          <w:sz w:val="24"/>
          <w:szCs w:val="24"/>
        </w:rPr>
      </w:pPr>
    </w:p>
    <w:p w14:paraId="64A7E6AA" w14:textId="572D6F73" w:rsidR="00386166" w:rsidRDefault="00941B33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answer to a question, Peter agreed that fly tipping was a problem</w:t>
      </w:r>
      <w:r w:rsidR="0075633A">
        <w:rPr>
          <w:rFonts w:asciiTheme="minorHAnsi" w:hAnsiTheme="minorHAnsi"/>
          <w:sz w:val="24"/>
          <w:szCs w:val="24"/>
        </w:rPr>
        <w:t>.  However</w:t>
      </w:r>
      <w:r w:rsidR="00C0481D">
        <w:rPr>
          <w:rFonts w:asciiTheme="minorHAnsi" w:hAnsiTheme="minorHAnsi"/>
          <w:sz w:val="24"/>
          <w:szCs w:val="24"/>
        </w:rPr>
        <w:t>,</w:t>
      </w:r>
      <w:r w:rsidR="0075633A">
        <w:rPr>
          <w:rFonts w:asciiTheme="minorHAnsi" w:hAnsiTheme="minorHAnsi"/>
          <w:sz w:val="24"/>
          <w:szCs w:val="24"/>
        </w:rPr>
        <w:t xml:space="preserve"> the co</w:t>
      </w:r>
      <w:r w:rsidR="002C6D1F">
        <w:rPr>
          <w:rFonts w:asciiTheme="minorHAnsi" w:hAnsiTheme="minorHAnsi"/>
          <w:sz w:val="24"/>
          <w:szCs w:val="24"/>
        </w:rPr>
        <w:t>uncil would not save more by withdrawing the charges for trade waste.</w:t>
      </w:r>
    </w:p>
    <w:p w14:paraId="41174454" w14:textId="77777777" w:rsidR="00386166" w:rsidRDefault="00386166" w:rsidP="00152030">
      <w:pPr>
        <w:jc w:val="both"/>
        <w:rPr>
          <w:rFonts w:asciiTheme="minorHAnsi" w:hAnsiTheme="minorHAnsi"/>
          <w:sz w:val="24"/>
          <w:szCs w:val="24"/>
        </w:rPr>
      </w:pPr>
    </w:p>
    <w:p w14:paraId="38871FE1" w14:textId="6C034037" w:rsidR="00E005D2" w:rsidRDefault="00386166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Peter announced that </w:t>
      </w:r>
      <w:r w:rsidR="00674564">
        <w:rPr>
          <w:rFonts w:asciiTheme="minorHAnsi" w:hAnsiTheme="minorHAnsi"/>
          <w:sz w:val="24"/>
          <w:szCs w:val="24"/>
        </w:rPr>
        <w:t>he was moving on to a new role in Lead Specialist Clienting, where he would be responsible for waste, parking enforcement</w:t>
      </w:r>
      <w:r w:rsidR="004B6A8C">
        <w:rPr>
          <w:rFonts w:asciiTheme="minorHAnsi" w:hAnsiTheme="minorHAnsi"/>
          <w:sz w:val="24"/>
          <w:szCs w:val="24"/>
        </w:rPr>
        <w:t xml:space="preserve">, highway contracts and building control. </w:t>
      </w:r>
      <w:r w:rsidR="00585F31">
        <w:rPr>
          <w:rFonts w:asciiTheme="minorHAnsi" w:hAnsiTheme="minorHAnsi"/>
          <w:sz w:val="24"/>
          <w:szCs w:val="24"/>
        </w:rPr>
        <w:t xml:space="preserve"> </w:t>
      </w:r>
      <w:r w:rsidR="00401DC8">
        <w:rPr>
          <w:rFonts w:asciiTheme="minorHAnsi" w:hAnsiTheme="minorHAnsi"/>
          <w:sz w:val="24"/>
          <w:szCs w:val="24"/>
        </w:rPr>
        <w:t xml:space="preserve"> </w:t>
      </w:r>
    </w:p>
    <w:p w14:paraId="4D81248C" w14:textId="6E63E6E6" w:rsidR="005F42CF" w:rsidRDefault="005F42CF" w:rsidP="00152030">
      <w:pPr>
        <w:jc w:val="both"/>
        <w:rPr>
          <w:rFonts w:asciiTheme="minorHAnsi" w:hAnsiTheme="minorHAnsi"/>
          <w:sz w:val="24"/>
          <w:szCs w:val="24"/>
        </w:rPr>
      </w:pPr>
    </w:p>
    <w:p w14:paraId="5EC299D7" w14:textId="6D9A3408" w:rsidR="00B60995" w:rsidRDefault="000305D2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Following further questions from the audience, t</w:t>
      </w:r>
      <w:r w:rsidR="00152030">
        <w:rPr>
          <w:rFonts w:asciiTheme="minorHAnsi" w:hAnsiTheme="minorHAnsi"/>
          <w:sz w:val="24"/>
          <w:szCs w:val="24"/>
        </w:rPr>
        <w:t xml:space="preserve">he </w:t>
      </w:r>
      <w:r w:rsidR="00AC3B89">
        <w:rPr>
          <w:rFonts w:asciiTheme="minorHAnsi" w:hAnsiTheme="minorHAnsi"/>
          <w:sz w:val="24"/>
          <w:szCs w:val="24"/>
        </w:rPr>
        <w:t>Secretary</w:t>
      </w:r>
      <w:r w:rsidR="00152030">
        <w:rPr>
          <w:rFonts w:asciiTheme="minorHAnsi" w:hAnsiTheme="minorHAnsi"/>
          <w:sz w:val="24"/>
          <w:szCs w:val="24"/>
        </w:rPr>
        <w:t xml:space="preserve"> concluded the session by thanking </w:t>
      </w:r>
      <w:r w:rsidR="00AC3B89">
        <w:rPr>
          <w:rFonts w:asciiTheme="minorHAnsi" w:hAnsiTheme="minorHAnsi"/>
          <w:sz w:val="24"/>
          <w:szCs w:val="24"/>
        </w:rPr>
        <w:t>Peter</w:t>
      </w:r>
      <w:r w:rsidR="00152030">
        <w:rPr>
          <w:rFonts w:asciiTheme="minorHAnsi" w:hAnsiTheme="minorHAnsi"/>
          <w:sz w:val="24"/>
          <w:szCs w:val="24"/>
        </w:rPr>
        <w:t xml:space="preserve"> for </w:t>
      </w:r>
      <w:r w:rsidR="00DA31EC">
        <w:rPr>
          <w:rFonts w:asciiTheme="minorHAnsi" w:hAnsiTheme="minorHAnsi"/>
          <w:sz w:val="24"/>
          <w:szCs w:val="24"/>
        </w:rPr>
        <w:t>his</w:t>
      </w:r>
      <w:r w:rsidR="00152030">
        <w:rPr>
          <w:rFonts w:asciiTheme="minorHAnsi" w:hAnsiTheme="minorHAnsi"/>
          <w:sz w:val="24"/>
          <w:szCs w:val="24"/>
        </w:rPr>
        <w:t xml:space="preserve"> presentation, </w:t>
      </w:r>
      <w:r w:rsidR="004B3386">
        <w:rPr>
          <w:rFonts w:asciiTheme="minorHAnsi" w:hAnsiTheme="minorHAnsi"/>
          <w:sz w:val="24"/>
          <w:szCs w:val="24"/>
        </w:rPr>
        <w:t xml:space="preserve">and </w:t>
      </w:r>
      <w:r w:rsidR="001F3656">
        <w:rPr>
          <w:rFonts w:asciiTheme="minorHAnsi" w:hAnsiTheme="minorHAnsi"/>
          <w:sz w:val="24"/>
          <w:szCs w:val="24"/>
        </w:rPr>
        <w:t>members showed their appreciation</w:t>
      </w:r>
      <w:r w:rsidR="00391C12">
        <w:rPr>
          <w:rFonts w:asciiTheme="minorHAnsi" w:hAnsiTheme="minorHAnsi"/>
          <w:sz w:val="24"/>
          <w:szCs w:val="24"/>
        </w:rPr>
        <w:t>.</w:t>
      </w:r>
      <w:r w:rsidR="00152030">
        <w:rPr>
          <w:rFonts w:asciiTheme="minorHAnsi" w:hAnsiTheme="minorHAnsi"/>
          <w:sz w:val="24"/>
          <w:szCs w:val="24"/>
        </w:rPr>
        <w:t xml:space="preserve">  </w:t>
      </w:r>
    </w:p>
    <w:p w14:paraId="6E5A595D" w14:textId="76669CEE" w:rsidR="00B60995" w:rsidRDefault="00B60995" w:rsidP="00541A4F">
      <w:pPr>
        <w:rPr>
          <w:rFonts w:asciiTheme="minorHAnsi" w:hAnsiTheme="minorHAnsi"/>
          <w:sz w:val="24"/>
          <w:szCs w:val="24"/>
        </w:rPr>
      </w:pPr>
    </w:p>
    <w:p w14:paraId="3757CD54" w14:textId="3891D703" w:rsidR="00123D31" w:rsidRDefault="000E7C5E" w:rsidP="001920B1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D303F1">
        <w:rPr>
          <w:rFonts w:asciiTheme="minorHAnsi" w:hAnsiTheme="minorHAnsi"/>
          <w:b/>
          <w:sz w:val="22"/>
          <w:szCs w:val="22"/>
        </w:rPr>
        <w:t>MINUTES OF THE LAST MEETING HELD ON</w:t>
      </w:r>
      <w:r w:rsidR="004241E2" w:rsidRPr="00D303F1">
        <w:rPr>
          <w:rFonts w:asciiTheme="minorHAnsi" w:hAnsiTheme="minorHAnsi"/>
          <w:b/>
          <w:sz w:val="22"/>
          <w:szCs w:val="22"/>
        </w:rPr>
        <w:t xml:space="preserve"> </w:t>
      </w:r>
      <w:r w:rsidR="00FD7D1A">
        <w:rPr>
          <w:rFonts w:asciiTheme="minorHAnsi" w:hAnsiTheme="minorHAnsi"/>
          <w:b/>
          <w:sz w:val="22"/>
          <w:szCs w:val="22"/>
        </w:rPr>
        <w:t>1</w:t>
      </w:r>
      <w:r w:rsidR="00391C12">
        <w:rPr>
          <w:rFonts w:asciiTheme="minorHAnsi" w:hAnsiTheme="minorHAnsi"/>
          <w:b/>
          <w:sz w:val="22"/>
          <w:szCs w:val="22"/>
        </w:rPr>
        <w:t>1</w:t>
      </w:r>
      <w:r w:rsidR="00FD7D1A">
        <w:rPr>
          <w:rFonts w:asciiTheme="minorHAnsi" w:hAnsiTheme="minorHAnsi"/>
          <w:b/>
          <w:sz w:val="22"/>
          <w:szCs w:val="22"/>
        </w:rPr>
        <w:t xml:space="preserve"> MAY</w:t>
      </w:r>
      <w:r w:rsidR="00D303F1" w:rsidRPr="00D303F1">
        <w:rPr>
          <w:rFonts w:asciiTheme="minorHAnsi" w:hAnsiTheme="minorHAnsi"/>
          <w:b/>
          <w:sz w:val="22"/>
          <w:szCs w:val="22"/>
        </w:rPr>
        <w:t xml:space="preserve"> 201</w:t>
      </w:r>
      <w:r w:rsidR="00391C12">
        <w:rPr>
          <w:rFonts w:asciiTheme="minorHAnsi" w:hAnsiTheme="minorHAnsi"/>
          <w:b/>
          <w:sz w:val="22"/>
          <w:szCs w:val="22"/>
        </w:rPr>
        <w:t>7</w:t>
      </w:r>
      <w:r w:rsidR="004241E2" w:rsidRPr="00D303F1">
        <w:rPr>
          <w:rFonts w:asciiTheme="minorHAnsi" w:hAnsiTheme="minorHAnsi"/>
          <w:b/>
          <w:sz w:val="22"/>
          <w:szCs w:val="22"/>
        </w:rPr>
        <w:t xml:space="preserve"> </w:t>
      </w:r>
    </w:p>
    <w:p w14:paraId="3E6CEEAD" w14:textId="67B40A81" w:rsidR="00123D31" w:rsidRPr="00D303F1" w:rsidRDefault="00ED0BEA" w:rsidP="00CE2AB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0E2F94" w:rsidRPr="00D303F1">
        <w:rPr>
          <w:rFonts w:asciiTheme="minorHAnsi" w:hAnsiTheme="minorHAnsi"/>
          <w:sz w:val="22"/>
          <w:szCs w:val="22"/>
        </w:rPr>
        <w:t>he minutes of</w:t>
      </w:r>
      <w:r w:rsidR="00150079" w:rsidRPr="00D303F1">
        <w:rPr>
          <w:rFonts w:asciiTheme="minorHAnsi" w:hAnsiTheme="minorHAnsi"/>
          <w:sz w:val="22"/>
          <w:szCs w:val="22"/>
        </w:rPr>
        <w:t xml:space="preserve"> the meeting held on</w:t>
      </w:r>
      <w:r w:rsidR="000E2F94" w:rsidRPr="00D303F1">
        <w:rPr>
          <w:rFonts w:asciiTheme="minorHAnsi" w:hAnsiTheme="minorHAnsi"/>
          <w:sz w:val="22"/>
          <w:szCs w:val="22"/>
        </w:rPr>
        <w:t xml:space="preserve"> </w:t>
      </w:r>
      <w:r w:rsidR="00FD7D1A">
        <w:rPr>
          <w:rFonts w:asciiTheme="minorHAnsi" w:hAnsiTheme="minorHAnsi"/>
          <w:sz w:val="22"/>
          <w:szCs w:val="22"/>
        </w:rPr>
        <w:t>1</w:t>
      </w:r>
      <w:r w:rsidR="0091283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</w:t>
      </w:r>
      <w:r w:rsidR="005F6A55">
        <w:rPr>
          <w:rFonts w:asciiTheme="minorHAnsi" w:hAnsiTheme="minorHAnsi"/>
          <w:sz w:val="22"/>
          <w:szCs w:val="22"/>
        </w:rPr>
        <w:t>Ma</w:t>
      </w:r>
      <w:r w:rsidR="00FD7D1A">
        <w:rPr>
          <w:rFonts w:asciiTheme="minorHAnsi" w:hAnsiTheme="minorHAnsi"/>
          <w:sz w:val="22"/>
          <w:szCs w:val="22"/>
        </w:rPr>
        <w:t>y</w:t>
      </w:r>
      <w:r w:rsidR="005F6A55">
        <w:rPr>
          <w:rFonts w:asciiTheme="minorHAnsi" w:hAnsiTheme="minorHAnsi"/>
          <w:sz w:val="22"/>
          <w:szCs w:val="22"/>
        </w:rPr>
        <w:t xml:space="preserve"> </w:t>
      </w:r>
      <w:r w:rsidR="00D303F1" w:rsidRPr="00D303F1">
        <w:rPr>
          <w:rFonts w:asciiTheme="minorHAnsi" w:hAnsiTheme="minorHAnsi"/>
          <w:sz w:val="22"/>
          <w:szCs w:val="22"/>
        </w:rPr>
        <w:t>201</w:t>
      </w:r>
      <w:r w:rsidR="00912832">
        <w:rPr>
          <w:rFonts w:asciiTheme="minorHAnsi" w:hAnsiTheme="minorHAnsi"/>
          <w:sz w:val="22"/>
          <w:szCs w:val="22"/>
        </w:rPr>
        <w:t>7</w:t>
      </w:r>
      <w:r w:rsidR="00BF32ED" w:rsidRPr="00D303F1">
        <w:rPr>
          <w:rFonts w:asciiTheme="minorHAnsi" w:hAnsiTheme="minorHAnsi"/>
          <w:sz w:val="22"/>
          <w:szCs w:val="22"/>
        </w:rPr>
        <w:t xml:space="preserve"> </w:t>
      </w:r>
      <w:r w:rsidR="000E2F94" w:rsidRPr="00D303F1">
        <w:rPr>
          <w:rFonts w:asciiTheme="minorHAnsi" w:hAnsiTheme="minorHAnsi"/>
          <w:sz w:val="22"/>
          <w:szCs w:val="22"/>
        </w:rPr>
        <w:t>were</w:t>
      </w:r>
      <w:r w:rsidR="00117517" w:rsidRPr="00D303F1">
        <w:rPr>
          <w:rFonts w:asciiTheme="minorHAnsi" w:hAnsiTheme="minorHAnsi"/>
          <w:sz w:val="22"/>
          <w:szCs w:val="22"/>
        </w:rPr>
        <w:t xml:space="preserve"> </w:t>
      </w:r>
      <w:r w:rsidR="000E2F94" w:rsidRPr="00D303F1">
        <w:rPr>
          <w:rFonts w:asciiTheme="minorHAnsi" w:hAnsiTheme="minorHAnsi"/>
          <w:sz w:val="22"/>
          <w:szCs w:val="22"/>
        </w:rPr>
        <w:t>accepted as a correct record.</w:t>
      </w:r>
      <w:r w:rsidR="00E4137A">
        <w:rPr>
          <w:rFonts w:asciiTheme="minorHAnsi" w:hAnsiTheme="minorHAnsi"/>
          <w:sz w:val="22"/>
          <w:szCs w:val="22"/>
        </w:rPr>
        <w:t xml:space="preserve">  Pamela Tames made the point that </w:t>
      </w:r>
      <w:r w:rsidR="001628DE">
        <w:rPr>
          <w:rFonts w:asciiTheme="minorHAnsi" w:hAnsiTheme="minorHAnsi"/>
          <w:sz w:val="22"/>
          <w:szCs w:val="22"/>
        </w:rPr>
        <w:t xml:space="preserve">the loss of the invoice referred to </w:t>
      </w:r>
      <w:r w:rsidR="00144D5E">
        <w:rPr>
          <w:rFonts w:asciiTheme="minorHAnsi" w:hAnsiTheme="minorHAnsi"/>
          <w:sz w:val="22"/>
          <w:szCs w:val="22"/>
        </w:rPr>
        <w:t>in respect of the 2015/16 charge for Kenton Road was not the fault of MERA.</w:t>
      </w:r>
    </w:p>
    <w:p w14:paraId="740D308C" w14:textId="77777777" w:rsidR="004241E2" w:rsidRPr="00AC1E64" w:rsidRDefault="004241E2" w:rsidP="00541A4F">
      <w:pPr>
        <w:rPr>
          <w:rFonts w:asciiTheme="minorHAnsi" w:hAnsiTheme="minorHAnsi"/>
          <w:sz w:val="24"/>
          <w:szCs w:val="24"/>
        </w:rPr>
      </w:pPr>
    </w:p>
    <w:p w14:paraId="390C5290" w14:textId="77777777" w:rsidR="007517D7" w:rsidRDefault="000E7C5E" w:rsidP="001920B1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7525DD25" w14:textId="221F0D06" w:rsidR="000F40D8" w:rsidRDefault="00FD7D1A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 w:rsidRPr="00FD7D1A">
        <w:rPr>
          <w:rFonts w:asciiTheme="minorHAnsi" w:hAnsiTheme="minorHAnsi"/>
          <w:sz w:val="22"/>
          <w:szCs w:val="22"/>
        </w:rPr>
        <w:t>There</w:t>
      </w:r>
      <w:r>
        <w:rPr>
          <w:rFonts w:asciiTheme="minorHAnsi" w:hAnsiTheme="minorHAnsi"/>
          <w:sz w:val="22"/>
          <w:szCs w:val="22"/>
        </w:rPr>
        <w:t xml:space="preserve"> were no matters arising from the minutes.</w:t>
      </w:r>
    </w:p>
    <w:p w14:paraId="7C33FCD2" w14:textId="5F374658" w:rsidR="00FD7D1A" w:rsidRDefault="00FD7D1A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6692928E" w14:textId="0A64DAF5" w:rsidR="00FD7D1A" w:rsidRDefault="00FD7D1A" w:rsidP="00E07574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CHAIRMAN’S REPORT</w:t>
      </w:r>
    </w:p>
    <w:p w14:paraId="5A309C2E" w14:textId="60B200CF" w:rsidR="00FD7D1A" w:rsidRDefault="00FD7D1A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B172D9">
        <w:rPr>
          <w:rFonts w:asciiTheme="minorHAnsi" w:hAnsiTheme="minorHAnsi"/>
          <w:sz w:val="22"/>
          <w:szCs w:val="22"/>
        </w:rPr>
        <w:t>Secretary</w:t>
      </w:r>
      <w:r>
        <w:rPr>
          <w:rFonts w:asciiTheme="minorHAnsi" w:hAnsiTheme="minorHAnsi"/>
          <w:sz w:val="22"/>
          <w:szCs w:val="22"/>
        </w:rPr>
        <w:t xml:space="preserve"> referred to </w:t>
      </w:r>
      <w:r w:rsidR="00C23F21" w:rsidRPr="00C23F21">
        <w:rPr>
          <w:rFonts w:asciiTheme="minorHAnsi" w:hAnsiTheme="minorHAnsi"/>
          <w:sz w:val="22"/>
          <w:szCs w:val="22"/>
        </w:rPr>
        <w:t>the Chairman’s</w:t>
      </w:r>
      <w:r w:rsidR="00C23F21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report which had been circulated prior to the meeting and which was available on the day.  </w:t>
      </w:r>
      <w:r w:rsidR="00F829ED">
        <w:rPr>
          <w:rFonts w:asciiTheme="minorHAnsi" w:hAnsiTheme="minorHAnsi"/>
          <w:sz w:val="22"/>
          <w:szCs w:val="22"/>
        </w:rPr>
        <w:t>The Secretary drew attention to the activities in which MERA had been involved as described in the report</w:t>
      </w:r>
      <w:r w:rsidR="00247EE9">
        <w:rPr>
          <w:rFonts w:asciiTheme="minorHAnsi" w:hAnsiTheme="minorHAnsi"/>
          <w:sz w:val="22"/>
          <w:szCs w:val="22"/>
        </w:rPr>
        <w:t xml:space="preserve"> and the Chairman’s thanks to the officers and area </w:t>
      </w:r>
      <w:r w:rsidR="00247EE9">
        <w:rPr>
          <w:rFonts w:asciiTheme="minorHAnsi" w:hAnsiTheme="minorHAnsi"/>
          <w:sz w:val="22"/>
          <w:szCs w:val="22"/>
        </w:rPr>
        <w:lastRenderedPageBreak/>
        <w:t>representatives for their work over the year.</w:t>
      </w:r>
    </w:p>
    <w:p w14:paraId="489CD3E2" w14:textId="4C18D65A" w:rsidR="00FD7D1A" w:rsidRDefault="00FD7D1A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6FE41030" w14:textId="4987B18A" w:rsidR="00FD7D1A" w:rsidRDefault="00FD7D1A" w:rsidP="00E07574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TREASURER’S REPORT</w:t>
      </w:r>
    </w:p>
    <w:p w14:paraId="49112B42" w14:textId="50917065" w:rsidR="00720926" w:rsidRDefault="00FD7D1A" w:rsidP="00720926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17446">
        <w:rPr>
          <w:rFonts w:asciiTheme="minorHAnsi" w:hAnsiTheme="minorHAnsi"/>
          <w:sz w:val="22"/>
          <w:szCs w:val="22"/>
        </w:rPr>
        <w:t xml:space="preserve">report of the </w:t>
      </w:r>
      <w:r>
        <w:rPr>
          <w:rFonts w:asciiTheme="minorHAnsi" w:hAnsiTheme="minorHAnsi"/>
          <w:sz w:val="22"/>
          <w:szCs w:val="22"/>
        </w:rPr>
        <w:t xml:space="preserve">Treasurer and the </w:t>
      </w:r>
      <w:r w:rsidR="00992ABF">
        <w:rPr>
          <w:rFonts w:asciiTheme="minorHAnsi" w:hAnsiTheme="minorHAnsi"/>
          <w:sz w:val="22"/>
          <w:szCs w:val="22"/>
        </w:rPr>
        <w:t xml:space="preserve">audited </w:t>
      </w:r>
      <w:r>
        <w:rPr>
          <w:rFonts w:asciiTheme="minorHAnsi" w:hAnsiTheme="minorHAnsi"/>
          <w:sz w:val="22"/>
          <w:szCs w:val="22"/>
        </w:rPr>
        <w:t>Statement of Accounts which were available for inspection</w:t>
      </w:r>
      <w:r w:rsidR="00817446">
        <w:rPr>
          <w:rFonts w:asciiTheme="minorHAnsi" w:hAnsiTheme="minorHAnsi"/>
          <w:sz w:val="22"/>
          <w:szCs w:val="22"/>
        </w:rPr>
        <w:t xml:space="preserve"> were considered and agreed</w:t>
      </w:r>
      <w:r>
        <w:rPr>
          <w:rFonts w:asciiTheme="minorHAnsi" w:hAnsiTheme="minorHAnsi"/>
          <w:sz w:val="22"/>
          <w:szCs w:val="22"/>
        </w:rPr>
        <w:t xml:space="preserve">.  </w:t>
      </w:r>
      <w:r w:rsidR="003F366B">
        <w:rPr>
          <w:rFonts w:asciiTheme="minorHAnsi" w:hAnsiTheme="minorHAnsi"/>
          <w:sz w:val="22"/>
          <w:szCs w:val="22"/>
        </w:rPr>
        <w:t xml:space="preserve">The Secretary commented that the new website referred to in the report was currently being developed </w:t>
      </w:r>
      <w:r w:rsidR="00780070">
        <w:rPr>
          <w:rFonts w:asciiTheme="minorHAnsi" w:hAnsiTheme="minorHAnsi"/>
          <w:sz w:val="22"/>
          <w:szCs w:val="22"/>
        </w:rPr>
        <w:t xml:space="preserve">and the progress made on this would be reported in the MERA magazine. </w:t>
      </w:r>
    </w:p>
    <w:p w14:paraId="731CA73C" w14:textId="77777777" w:rsidR="00E07574" w:rsidRDefault="00E07574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5C581914" w14:textId="4DBE29DE" w:rsidR="00E07574" w:rsidRDefault="00E07574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992452">
        <w:rPr>
          <w:rFonts w:asciiTheme="minorHAnsi" w:hAnsiTheme="minorHAnsi"/>
          <w:sz w:val="22"/>
          <w:szCs w:val="22"/>
        </w:rPr>
        <w:t xml:space="preserve">Secretary confirmed that </w:t>
      </w:r>
      <w:r>
        <w:rPr>
          <w:rFonts w:asciiTheme="minorHAnsi" w:hAnsiTheme="minorHAnsi"/>
          <w:sz w:val="22"/>
          <w:szCs w:val="22"/>
        </w:rPr>
        <w:t xml:space="preserve">Don Box </w:t>
      </w:r>
      <w:r w:rsidR="00992452">
        <w:rPr>
          <w:rFonts w:asciiTheme="minorHAnsi" w:hAnsiTheme="minorHAnsi"/>
          <w:sz w:val="22"/>
          <w:szCs w:val="22"/>
        </w:rPr>
        <w:t xml:space="preserve">had </w:t>
      </w:r>
      <w:r w:rsidR="00C24612">
        <w:rPr>
          <w:rFonts w:asciiTheme="minorHAnsi" w:hAnsiTheme="minorHAnsi"/>
          <w:sz w:val="22"/>
          <w:szCs w:val="22"/>
        </w:rPr>
        <w:t xml:space="preserve">put his name forward to continue his role as auditor </w:t>
      </w:r>
      <w:r>
        <w:rPr>
          <w:rFonts w:asciiTheme="minorHAnsi" w:hAnsiTheme="minorHAnsi"/>
          <w:sz w:val="22"/>
          <w:szCs w:val="22"/>
        </w:rPr>
        <w:t xml:space="preserve">for </w:t>
      </w:r>
      <w:r w:rsidR="006D64B7">
        <w:rPr>
          <w:rFonts w:asciiTheme="minorHAnsi" w:hAnsiTheme="minorHAnsi"/>
          <w:sz w:val="22"/>
          <w:szCs w:val="22"/>
        </w:rPr>
        <w:t xml:space="preserve">the </w:t>
      </w:r>
      <w:r w:rsidR="003F3D83">
        <w:rPr>
          <w:rFonts w:asciiTheme="minorHAnsi" w:hAnsiTheme="minorHAnsi"/>
          <w:sz w:val="22"/>
          <w:szCs w:val="22"/>
        </w:rPr>
        <w:t xml:space="preserve">coming year.  The Secretary proposed that Don Box should be </w:t>
      </w:r>
      <w:r w:rsidR="000D454D">
        <w:rPr>
          <w:rFonts w:asciiTheme="minorHAnsi" w:hAnsiTheme="minorHAnsi"/>
          <w:sz w:val="22"/>
          <w:szCs w:val="22"/>
        </w:rPr>
        <w:t>re-</w:t>
      </w:r>
      <w:r w:rsidR="00DD75A1">
        <w:rPr>
          <w:rFonts w:asciiTheme="minorHAnsi" w:hAnsiTheme="minorHAnsi"/>
          <w:sz w:val="22"/>
          <w:szCs w:val="22"/>
        </w:rPr>
        <w:t>appointed as MERA’s auditor, and this was seconded by Brian Hackett.  On being put to the vote it was</w:t>
      </w:r>
      <w:r w:rsidR="00B91484">
        <w:rPr>
          <w:rFonts w:asciiTheme="minorHAnsi" w:hAnsiTheme="minorHAnsi"/>
          <w:sz w:val="22"/>
          <w:szCs w:val="22"/>
        </w:rPr>
        <w:t xml:space="preserve">  </w:t>
      </w:r>
    </w:p>
    <w:p w14:paraId="7BE1E306" w14:textId="23CF6627" w:rsidR="00B91484" w:rsidRDefault="00B91484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668E9B24" w14:textId="240A0C69" w:rsidR="00B91484" w:rsidRPr="00B91484" w:rsidRDefault="00B91484" w:rsidP="00775DA3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AGREED: </w:t>
      </w:r>
      <w:r w:rsidR="007721DE">
        <w:rPr>
          <w:rFonts w:asciiTheme="minorHAnsi" w:hAnsiTheme="minorHAnsi"/>
          <w:sz w:val="22"/>
          <w:szCs w:val="22"/>
        </w:rPr>
        <w:t xml:space="preserve">That Don Box </w:t>
      </w:r>
      <w:r w:rsidR="005B0FB1">
        <w:rPr>
          <w:rFonts w:asciiTheme="minorHAnsi" w:hAnsiTheme="minorHAnsi"/>
          <w:sz w:val="22"/>
          <w:szCs w:val="22"/>
        </w:rPr>
        <w:t>be appointed as Auditor for the ensuing year.</w:t>
      </w:r>
    </w:p>
    <w:p w14:paraId="7E21E289" w14:textId="77777777" w:rsidR="00E07574" w:rsidRDefault="00E07574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17E3A033" w14:textId="77777777" w:rsidR="00E07574" w:rsidRDefault="00E07574" w:rsidP="0015455A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ELECTION OF OFFICERS AND AREA REPRESENTATIVES</w:t>
      </w:r>
    </w:p>
    <w:p w14:paraId="5EFD10FD" w14:textId="77777777" w:rsidR="00FB05B9" w:rsidRDefault="00E07574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5B0FB1">
        <w:rPr>
          <w:rFonts w:asciiTheme="minorHAnsi" w:hAnsiTheme="minorHAnsi"/>
          <w:sz w:val="22"/>
          <w:szCs w:val="22"/>
        </w:rPr>
        <w:t>Secretary</w:t>
      </w:r>
      <w:r>
        <w:rPr>
          <w:rFonts w:asciiTheme="minorHAnsi" w:hAnsiTheme="minorHAnsi"/>
          <w:sz w:val="22"/>
          <w:szCs w:val="22"/>
        </w:rPr>
        <w:t xml:space="preserve"> announced </w:t>
      </w:r>
      <w:r w:rsidR="0090724B">
        <w:rPr>
          <w:rFonts w:asciiTheme="minorHAnsi" w:hAnsiTheme="minorHAnsi"/>
          <w:sz w:val="22"/>
          <w:szCs w:val="22"/>
        </w:rPr>
        <w:t xml:space="preserve">with regret </w:t>
      </w:r>
      <w:r>
        <w:rPr>
          <w:rFonts w:asciiTheme="minorHAnsi" w:hAnsiTheme="minorHAnsi"/>
          <w:sz w:val="22"/>
          <w:szCs w:val="22"/>
        </w:rPr>
        <w:t xml:space="preserve">that </w:t>
      </w:r>
      <w:r w:rsidR="0090724B">
        <w:rPr>
          <w:rFonts w:asciiTheme="minorHAnsi" w:hAnsiTheme="minorHAnsi"/>
          <w:sz w:val="22"/>
          <w:szCs w:val="22"/>
        </w:rPr>
        <w:t xml:space="preserve">Shelagh Quick and </w:t>
      </w:r>
      <w:r w:rsidR="007901AA">
        <w:rPr>
          <w:rFonts w:asciiTheme="minorHAnsi" w:hAnsiTheme="minorHAnsi"/>
          <w:sz w:val="22"/>
          <w:szCs w:val="22"/>
        </w:rPr>
        <w:t>Vera Box</w:t>
      </w:r>
      <w:r w:rsidR="0090724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="007901AA">
        <w:rPr>
          <w:rFonts w:asciiTheme="minorHAnsi" w:hAnsiTheme="minorHAnsi"/>
          <w:sz w:val="22"/>
          <w:szCs w:val="22"/>
        </w:rPr>
        <w:t xml:space="preserve">both serving </w:t>
      </w:r>
      <w:r>
        <w:rPr>
          <w:rFonts w:asciiTheme="minorHAnsi" w:hAnsiTheme="minorHAnsi"/>
          <w:sz w:val="22"/>
          <w:szCs w:val="22"/>
        </w:rPr>
        <w:t xml:space="preserve">Area </w:t>
      </w:r>
      <w:r w:rsidR="0090724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2) had </w:t>
      </w:r>
      <w:r w:rsidR="000C20EF">
        <w:rPr>
          <w:rFonts w:asciiTheme="minorHAnsi" w:hAnsiTheme="minorHAnsi"/>
          <w:sz w:val="22"/>
          <w:szCs w:val="22"/>
        </w:rPr>
        <w:t xml:space="preserve">decided </w:t>
      </w:r>
      <w:r>
        <w:rPr>
          <w:rFonts w:asciiTheme="minorHAnsi" w:hAnsiTheme="minorHAnsi"/>
          <w:sz w:val="22"/>
          <w:szCs w:val="22"/>
        </w:rPr>
        <w:t>to retire and did not wish to stand for re-election in 201</w:t>
      </w:r>
      <w:r w:rsidR="000C20E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/1</w:t>
      </w:r>
      <w:r w:rsidR="000C20EF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 </w:t>
      </w:r>
      <w:r w:rsidR="00F54C3D">
        <w:rPr>
          <w:rFonts w:asciiTheme="minorHAnsi" w:hAnsiTheme="minorHAnsi"/>
          <w:sz w:val="22"/>
          <w:szCs w:val="22"/>
        </w:rPr>
        <w:t xml:space="preserve">The Secretary </w:t>
      </w:r>
      <w:r w:rsidR="00997481">
        <w:rPr>
          <w:rFonts w:asciiTheme="minorHAnsi" w:hAnsiTheme="minorHAnsi"/>
          <w:sz w:val="22"/>
          <w:szCs w:val="22"/>
        </w:rPr>
        <w:t>stated that Shelagh and Vera had served MERA for many years and their contribution would be greatly missed.</w:t>
      </w:r>
    </w:p>
    <w:p w14:paraId="5EE8A01A" w14:textId="77777777" w:rsidR="00FB05B9" w:rsidRDefault="00FB05B9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7C659E33" w14:textId="4D436CD8" w:rsidR="0015455A" w:rsidRDefault="00FB05B9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meeting was </w:t>
      </w:r>
      <w:r w:rsidR="00822C78">
        <w:rPr>
          <w:rFonts w:asciiTheme="minorHAnsi" w:hAnsiTheme="minorHAnsi"/>
          <w:sz w:val="22"/>
          <w:szCs w:val="22"/>
        </w:rPr>
        <w:t xml:space="preserve">advised that there was now a vacancy for Area 12 (excluding </w:t>
      </w:r>
      <w:proofErr w:type="spellStart"/>
      <w:r w:rsidR="00822C78">
        <w:rPr>
          <w:rFonts w:asciiTheme="minorHAnsi" w:hAnsiTheme="minorHAnsi"/>
          <w:sz w:val="22"/>
          <w:szCs w:val="22"/>
        </w:rPr>
        <w:t>Repton</w:t>
      </w:r>
      <w:proofErr w:type="spellEnd"/>
      <w:r w:rsidR="00822C78">
        <w:rPr>
          <w:rFonts w:asciiTheme="minorHAnsi" w:hAnsiTheme="minorHAnsi"/>
          <w:sz w:val="22"/>
          <w:szCs w:val="22"/>
        </w:rPr>
        <w:t xml:space="preserve"> Road, which would continue to be served by Jean Beck)</w:t>
      </w:r>
      <w:r w:rsidR="002E41D0">
        <w:rPr>
          <w:rFonts w:asciiTheme="minorHAnsi" w:hAnsiTheme="minorHAnsi"/>
          <w:sz w:val="22"/>
          <w:szCs w:val="22"/>
        </w:rPr>
        <w:t xml:space="preserve"> and he asked if anyone would like to put themselves forward to</w:t>
      </w:r>
      <w:r w:rsidR="001E1175">
        <w:rPr>
          <w:rFonts w:asciiTheme="minorHAnsi" w:hAnsiTheme="minorHAnsi"/>
          <w:sz w:val="22"/>
          <w:szCs w:val="22"/>
        </w:rPr>
        <w:t xml:space="preserve"> fill the role of area representative, explaining that the resignations had been received too late </w:t>
      </w:r>
      <w:r w:rsidR="006505E6">
        <w:rPr>
          <w:rFonts w:asciiTheme="minorHAnsi" w:hAnsiTheme="minorHAnsi"/>
          <w:sz w:val="22"/>
          <w:szCs w:val="22"/>
        </w:rPr>
        <w:t xml:space="preserve">to </w:t>
      </w:r>
      <w:r w:rsidR="00524AD2">
        <w:rPr>
          <w:rFonts w:asciiTheme="minorHAnsi" w:hAnsiTheme="minorHAnsi"/>
          <w:sz w:val="22"/>
          <w:szCs w:val="22"/>
        </w:rPr>
        <w:t>find a replacement</w:t>
      </w:r>
      <w:r w:rsidR="006505E6">
        <w:rPr>
          <w:rFonts w:asciiTheme="minorHAnsi" w:hAnsiTheme="minorHAnsi"/>
          <w:sz w:val="22"/>
          <w:szCs w:val="22"/>
        </w:rPr>
        <w:t xml:space="preserve"> </w:t>
      </w:r>
      <w:r w:rsidR="00524AD2">
        <w:rPr>
          <w:rFonts w:asciiTheme="minorHAnsi" w:hAnsiTheme="minorHAnsi"/>
          <w:sz w:val="22"/>
          <w:szCs w:val="22"/>
        </w:rPr>
        <w:t>in time for the meeting.</w:t>
      </w:r>
      <w:r w:rsidR="00474676">
        <w:rPr>
          <w:rFonts w:asciiTheme="minorHAnsi" w:hAnsiTheme="minorHAnsi"/>
          <w:sz w:val="22"/>
          <w:szCs w:val="22"/>
        </w:rPr>
        <w:t xml:space="preserve">  As there were no names put forward, the Secretary stated that </w:t>
      </w:r>
      <w:r w:rsidR="00713B2E">
        <w:rPr>
          <w:rFonts w:asciiTheme="minorHAnsi" w:hAnsiTheme="minorHAnsi"/>
          <w:sz w:val="22"/>
          <w:szCs w:val="22"/>
        </w:rPr>
        <w:t>every effort would be made to find a replacement</w:t>
      </w:r>
      <w:r w:rsidR="005D1566">
        <w:rPr>
          <w:rFonts w:asciiTheme="minorHAnsi" w:hAnsiTheme="minorHAnsi"/>
          <w:sz w:val="22"/>
          <w:szCs w:val="22"/>
        </w:rPr>
        <w:t xml:space="preserve"> as soon as possible.</w:t>
      </w:r>
      <w:r w:rsidR="002E41D0">
        <w:rPr>
          <w:rFonts w:asciiTheme="minorHAnsi" w:hAnsiTheme="minorHAnsi"/>
          <w:sz w:val="22"/>
          <w:szCs w:val="22"/>
        </w:rPr>
        <w:t xml:space="preserve"> </w:t>
      </w:r>
      <w:r w:rsidR="00EB0DEA">
        <w:rPr>
          <w:rFonts w:asciiTheme="minorHAnsi" w:hAnsiTheme="minorHAnsi"/>
          <w:sz w:val="22"/>
          <w:szCs w:val="22"/>
        </w:rPr>
        <w:t xml:space="preserve"> </w:t>
      </w:r>
    </w:p>
    <w:p w14:paraId="12983A7A" w14:textId="77777777" w:rsidR="0015455A" w:rsidRDefault="0015455A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094DFF44" w14:textId="34D47B3C" w:rsidR="0015455A" w:rsidRDefault="005D1566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Secretary</w:t>
      </w:r>
      <w:r w:rsidR="00EB0DEA">
        <w:rPr>
          <w:rFonts w:asciiTheme="minorHAnsi" w:hAnsiTheme="minorHAnsi"/>
          <w:sz w:val="22"/>
          <w:szCs w:val="22"/>
        </w:rPr>
        <w:t xml:space="preserve"> proposed that</w:t>
      </w:r>
      <w:r w:rsidR="0015455A">
        <w:rPr>
          <w:rFonts w:asciiTheme="minorHAnsi" w:hAnsiTheme="minorHAnsi"/>
          <w:sz w:val="22"/>
          <w:szCs w:val="22"/>
        </w:rPr>
        <w:t xml:space="preserve"> all </w:t>
      </w:r>
      <w:r>
        <w:rPr>
          <w:rFonts w:asciiTheme="minorHAnsi" w:hAnsiTheme="minorHAnsi"/>
          <w:sz w:val="22"/>
          <w:szCs w:val="22"/>
        </w:rPr>
        <w:t xml:space="preserve">other </w:t>
      </w:r>
      <w:r w:rsidR="0015455A">
        <w:rPr>
          <w:rFonts w:asciiTheme="minorHAnsi" w:hAnsiTheme="minorHAnsi"/>
          <w:sz w:val="22"/>
          <w:szCs w:val="22"/>
        </w:rPr>
        <w:t>existing officers, area representatives and the editorial team who were willing to serve for a further term be re-elected</w:t>
      </w:r>
      <w:r>
        <w:rPr>
          <w:rFonts w:asciiTheme="minorHAnsi" w:hAnsiTheme="minorHAnsi"/>
          <w:sz w:val="22"/>
          <w:szCs w:val="22"/>
        </w:rPr>
        <w:t xml:space="preserve">.  </w:t>
      </w:r>
      <w:r w:rsidR="0015455A">
        <w:rPr>
          <w:rFonts w:asciiTheme="minorHAnsi" w:hAnsiTheme="minorHAnsi"/>
          <w:sz w:val="22"/>
          <w:szCs w:val="22"/>
        </w:rPr>
        <w:t xml:space="preserve">The proposal was seconded by </w:t>
      </w:r>
      <w:r w:rsidR="00E50CC6">
        <w:rPr>
          <w:rFonts w:asciiTheme="minorHAnsi" w:hAnsiTheme="minorHAnsi"/>
          <w:sz w:val="22"/>
          <w:szCs w:val="22"/>
        </w:rPr>
        <w:t>Peter Soul</w:t>
      </w:r>
      <w:r w:rsidR="0015455A">
        <w:rPr>
          <w:rFonts w:asciiTheme="minorHAnsi" w:hAnsiTheme="minorHAnsi"/>
          <w:sz w:val="22"/>
          <w:szCs w:val="22"/>
        </w:rPr>
        <w:t xml:space="preserve"> and the nominations were agreed by those present at the meeting.</w:t>
      </w:r>
    </w:p>
    <w:p w14:paraId="56888BA8" w14:textId="4F628439" w:rsidR="006047FB" w:rsidRDefault="006047FB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11775088" w14:textId="7E40981E" w:rsidR="006047FB" w:rsidRDefault="002D19A9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meeting was reminded that MERA had been without a Vice Chairman for the last year, but the Secretary was pleased to announce that Peter Woodward (Area </w:t>
      </w:r>
      <w:r w:rsidR="00555D84">
        <w:rPr>
          <w:rFonts w:asciiTheme="minorHAnsi" w:hAnsiTheme="minorHAnsi"/>
          <w:sz w:val="22"/>
          <w:szCs w:val="22"/>
        </w:rPr>
        <w:t>1) had put his name forward to serve in this role.</w:t>
      </w:r>
      <w:r w:rsidR="009E7CBF">
        <w:rPr>
          <w:rFonts w:asciiTheme="minorHAnsi" w:hAnsiTheme="minorHAnsi"/>
          <w:sz w:val="22"/>
          <w:szCs w:val="22"/>
        </w:rPr>
        <w:t xml:space="preserve">  The Secretary proposed that Peter Woodward be elected to the role and this was seconded by </w:t>
      </w:r>
      <w:r w:rsidR="007C5F95">
        <w:rPr>
          <w:rFonts w:asciiTheme="minorHAnsi" w:hAnsiTheme="minorHAnsi"/>
          <w:sz w:val="22"/>
          <w:szCs w:val="22"/>
        </w:rPr>
        <w:t>Jean Hackett</w:t>
      </w:r>
      <w:r w:rsidR="00A13F05">
        <w:rPr>
          <w:rFonts w:asciiTheme="minorHAnsi" w:hAnsiTheme="minorHAnsi"/>
          <w:sz w:val="22"/>
          <w:szCs w:val="22"/>
        </w:rPr>
        <w:t xml:space="preserve"> and the nomination was agreed by the meeting</w:t>
      </w:r>
      <w:r w:rsidR="007C5F95">
        <w:rPr>
          <w:rFonts w:asciiTheme="minorHAnsi" w:hAnsiTheme="minorHAnsi"/>
          <w:sz w:val="22"/>
          <w:szCs w:val="22"/>
        </w:rPr>
        <w:t>.</w:t>
      </w:r>
      <w:r w:rsidR="00983D69">
        <w:rPr>
          <w:rFonts w:asciiTheme="minorHAnsi" w:hAnsiTheme="minorHAnsi"/>
          <w:sz w:val="22"/>
          <w:szCs w:val="22"/>
        </w:rPr>
        <w:t xml:space="preserve"> </w:t>
      </w:r>
    </w:p>
    <w:p w14:paraId="3AEFD45D" w14:textId="1DB2C276" w:rsidR="00936FD2" w:rsidRDefault="00936FD2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505C226A" w14:textId="77777777" w:rsidR="001F2E2D" w:rsidRDefault="00936FD2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Secretary advised that at the last meeting of the Executive Committee</w:t>
      </w:r>
      <w:r w:rsidR="0076786F">
        <w:rPr>
          <w:rFonts w:asciiTheme="minorHAnsi" w:hAnsiTheme="minorHAnsi"/>
          <w:sz w:val="22"/>
          <w:szCs w:val="22"/>
        </w:rPr>
        <w:t xml:space="preserve">, a decision was made to include the duties </w:t>
      </w:r>
      <w:r w:rsidR="00996462">
        <w:rPr>
          <w:rFonts w:asciiTheme="minorHAnsi" w:hAnsiTheme="minorHAnsi"/>
          <w:sz w:val="22"/>
          <w:szCs w:val="22"/>
        </w:rPr>
        <w:t>of Data Protection Officer as part of his secretarial duties until the AGM.</w:t>
      </w:r>
      <w:r w:rsidR="00AF58DF">
        <w:rPr>
          <w:rFonts w:asciiTheme="minorHAnsi" w:hAnsiTheme="minorHAnsi"/>
          <w:sz w:val="22"/>
          <w:szCs w:val="22"/>
        </w:rPr>
        <w:t xml:space="preserve">  He explained that these duties included the implementation, monitoring and provision of advice in relation to the new </w:t>
      </w:r>
      <w:r w:rsidR="00E01164">
        <w:rPr>
          <w:rFonts w:asciiTheme="minorHAnsi" w:hAnsiTheme="minorHAnsi"/>
          <w:sz w:val="22"/>
          <w:szCs w:val="22"/>
        </w:rPr>
        <w:t xml:space="preserve">General </w:t>
      </w:r>
      <w:r w:rsidR="00AF58DF">
        <w:rPr>
          <w:rFonts w:asciiTheme="minorHAnsi" w:hAnsiTheme="minorHAnsi"/>
          <w:sz w:val="22"/>
          <w:szCs w:val="22"/>
        </w:rPr>
        <w:t>Data Protection</w:t>
      </w:r>
      <w:r w:rsidR="00E01164">
        <w:rPr>
          <w:rFonts w:asciiTheme="minorHAnsi" w:hAnsiTheme="minorHAnsi"/>
          <w:sz w:val="22"/>
          <w:szCs w:val="22"/>
        </w:rPr>
        <w:t xml:space="preserve"> Regulation which was due to be implemented on 25 May 2018.  </w:t>
      </w:r>
      <w:r w:rsidR="00FD33EE">
        <w:rPr>
          <w:rFonts w:asciiTheme="minorHAnsi" w:hAnsiTheme="minorHAnsi"/>
          <w:sz w:val="22"/>
          <w:szCs w:val="22"/>
        </w:rPr>
        <w:t>The new legislation was designed to protect individual rights in relation to the keeping and sharing of personal details.</w:t>
      </w:r>
      <w:r w:rsidR="000657BF">
        <w:rPr>
          <w:rFonts w:asciiTheme="minorHAnsi" w:hAnsiTheme="minorHAnsi"/>
          <w:sz w:val="22"/>
          <w:szCs w:val="22"/>
        </w:rPr>
        <w:t xml:space="preserve">  The Secretary asked the AGM to agree that this temporary arrangement be extended until the next AGM to be held in May 2019</w:t>
      </w:r>
      <w:r w:rsidR="00A3733F">
        <w:rPr>
          <w:rFonts w:asciiTheme="minorHAnsi" w:hAnsiTheme="minorHAnsi"/>
          <w:sz w:val="22"/>
          <w:szCs w:val="22"/>
        </w:rPr>
        <w:t xml:space="preserve"> to ensure compliance and to embed the new arrangements into MERA’s practices</w:t>
      </w:r>
      <w:r w:rsidR="00812B2B">
        <w:rPr>
          <w:rFonts w:asciiTheme="minorHAnsi" w:hAnsiTheme="minorHAnsi"/>
          <w:sz w:val="22"/>
          <w:szCs w:val="22"/>
        </w:rPr>
        <w:t>, to respond to questions raised in respect of data protection and to draft a policy for approval at the next AGM.</w:t>
      </w:r>
    </w:p>
    <w:p w14:paraId="338A0A04" w14:textId="77777777" w:rsidR="001F2E2D" w:rsidRDefault="001F2E2D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6DDAF810" w14:textId="7B107681" w:rsidR="00936FD2" w:rsidRDefault="00414C4E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Margaret Marshall proposed that the </w:t>
      </w:r>
      <w:r w:rsidR="007A7283">
        <w:rPr>
          <w:rFonts w:asciiTheme="minorHAnsi" w:hAnsiTheme="minorHAnsi"/>
          <w:sz w:val="22"/>
          <w:szCs w:val="22"/>
        </w:rPr>
        <w:t xml:space="preserve">inclusion of </w:t>
      </w:r>
      <w:r w:rsidR="00901748">
        <w:rPr>
          <w:rFonts w:asciiTheme="minorHAnsi" w:hAnsiTheme="minorHAnsi"/>
          <w:sz w:val="22"/>
          <w:szCs w:val="22"/>
        </w:rPr>
        <w:t>these duties in the role of Secretary</w:t>
      </w:r>
      <w:r w:rsidR="00D35C87">
        <w:rPr>
          <w:rFonts w:asciiTheme="minorHAnsi" w:hAnsiTheme="minorHAnsi"/>
          <w:sz w:val="22"/>
          <w:szCs w:val="22"/>
        </w:rPr>
        <w:t xml:space="preserve"> be agreed</w:t>
      </w:r>
      <w:r w:rsidR="00901748">
        <w:rPr>
          <w:rFonts w:asciiTheme="minorHAnsi" w:hAnsiTheme="minorHAnsi"/>
          <w:sz w:val="22"/>
          <w:szCs w:val="22"/>
        </w:rPr>
        <w:t>.  This</w:t>
      </w:r>
      <w:r w:rsidR="00D35C87">
        <w:rPr>
          <w:rFonts w:asciiTheme="minorHAnsi" w:hAnsiTheme="minorHAnsi"/>
          <w:sz w:val="22"/>
          <w:szCs w:val="22"/>
        </w:rPr>
        <w:t xml:space="preserve"> was seconded by Jean Beck</w:t>
      </w:r>
      <w:r w:rsidR="00901748">
        <w:rPr>
          <w:rFonts w:asciiTheme="minorHAnsi" w:hAnsiTheme="minorHAnsi"/>
          <w:sz w:val="22"/>
          <w:szCs w:val="22"/>
        </w:rPr>
        <w:t xml:space="preserve"> and the proposal was agreed by the meeting</w:t>
      </w:r>
      <w:r w:rsidR="00D35C87">
        <w:rPr>
          <w:rFonts w:asciiTheme="minorHAnsi" w:hAnsiTheme="minorHAnsi"/>
          <w:sz w:val="22"/>
          <w:szCs w:val="22"/>
        </w:rPr>
        <w:t>.</w:t>
      </w:r>
      <w:r w:rsidR="00A3733F">
        <w:rPr>
          <w:rFonts w:asciiTheme="minorHAnsi" w:hAnsiTheme="minorHAnsi"/>
          <w:sz w:val="22"/>
          <w:szCs w:val="22"/>
        </w:rPr>
        <w:t xml:space="preserve"> </w:t>
      </w:r>
      <w:r w:rsidR="00936FD2">
        <w:rPr>
          <w:rFonts w:asciiTheme="minorHAnsi" w:hAnsiTheme="minorHAnsi"/>
          <w:sz w:val="22"/>
          <w:szCs w:val="22"/>
        </w:rPr>
        <w:t xml:space="preserve"> </w:t>
      </w:r>
    </w:p>
    <w:p w14:paraId="5A96729D" w14:textId="58B7C900" w:rsidR="0015455A" w:rsidRDefault="0015455A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1DA6E848" w14:textId="7291E769" w:rsidR="0015455A" w:rsidRDefault="000A238A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AGREED: </w:t>
      </w:r>
      <w:r>
        <w:rPr>
          <w:rFonts w:asciiTheme="minorHAnsi" w:hAnsiTheme="minorHAnsi"/>
          <w:sz w:val="22"/>
          <w:szCs w:val="22"/>
        </w:rPr>
        <w:t xml:space="preserve">That </w:t>
      </w:r>
    </w:p>
    <w:p w14:paraId="6267A82B" w14:textId="3DAB71BB" w:rsidR="008731E9" w:rsidRDefault="008731E9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7536F34A" w14:textId="7A926E36" w:rsidR="008731E9" w:rsidRDefault="008731E9" w:rsidP="008731E9">
      <w:pPr>
        <w:pStyle w:val="ListParagraph"/>
        <w:numPr>
          <w:ilvl w:val="0"/>
          <w:numId w:val="17"/>
        </w:num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existing</w:t>
      </w:r>
      <w:r w:rsidR="001B15F8">
        <w:rPr>
          <w:rFonts w:asciiTheme="minorHAnsi" w:hAnsiTheme="minorHAnsi"/>
          <w:sz w:val="22"/>
          <w:szCs w:val="22"/>
        </w:rPr>
        <w:t xml:space="preserve"> non-retiring</w:t>
      </w:r>
      <w:r>
        <w:rPr>
          <w:rFonts w:asciiTheme="minorHAnsi" w:hAnsiTheme="minorHAnsi"/>
          <w:sz w:val="22"/>
          <w:szCs w:val="22"/>
        </w:rPr>
        <w:t xml:space="preserve"> officers and area representatives including the Editorial Team be re</w:t>
      </w:r>
      <w:r w:rsidR="001B15F8">
        <w:rPr>
          <w:rFonts w:asciiTheme="minorHAnsi" w:hAnsiTheme="minorHAnsi"/>
          <w:sz w:val="22"/>
          <w:szCs w:val="22"/>
        </w:rPr>
        <w:t>-elected to serve</w:t>
      </w:r>
      <w:r w:rsidR="00051DD5">
        <w:rPr>
          <w:rFonts w:asciiTheme="minorHAnsi" w:hAnsiTheme="minorHAnsi"/>
          <w:sz w:val="22"/>
          <w:szCs w:val="22"/>
        </w:rPr>
        <w:t xml:space="preserve"> in their existing capacities for the ensuing year.</w:t>
      </w:r>
    </w:p>
    <w:p w14:paraId="07A3E4F3" w14:textId="77777777" w:rsidR="00CA3B91" w:rsidRDefault="00051DD5" w:rsidP="008731E9">
      <w:pPr>
        <w:pStyle w:val="ListParagraph"/>
        <w:numPr>
          <w:ilvl w:val="0"/>
          <w:numId w:val="17"/>
        </w:num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Peter Woodward be elected as Vice Chairman for the ensuing year.</w:t>
      </w:r>
    </w:p>
    <w:p w14:paraId="7508B92D" w14:textId="298F5FA0" w:rsidR="00051DD5" w:rsidRPr="008731E9" w:rsidRDefault="00572852" w:rsidP="008731E9">
      <w:pPr>
        <w:pStyle w:val="ListParagraph"/>
        <w:numPr>
          <w:ilvl w:val="0"/>
          <w:numId w:val="17"/>
        </w:num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role of Data Protection Officer be included in the duties of the Secretary for a temporary period expiring in May 2019.</w:t>
      </w:r>
      <w:r w:rsidR="00051DD5">
        <w:rPr>
          <w:rFonts w:asciiTheme="minorHAnsi" w:hAnsiTheme="minorHAnsi"/>
          <w:sz w:val="22"/>
          <w:szCs w:val="22"/>
        </w:rPr>
        <w:t xml:space="preserve"> </w:t>
      </w:r>
    </w:p>
    <w:p w14:paraId="222E062D" w14:textId="5AAFAEA8" w:rsidR="0015455A" w:rsidRDefault="0015455A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20CC59B8" w14:textId="63C982F2" w:rsidR="0015455A" w:rsidRPr="004A7ED2" w:rsidRDefault="004A7ED2" w:rsidP="004A7ED2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 w:rsidRPr="004A7ED2">
        <w:rPr>
          <w:rFonts w:asciiTheme="minorHAnsi" w:hAnsiTheme="minorHAnsi"/>
          <w:b/>
          <w:sz w:val="22"/>
          <w:szCs w:val="22"/>
        </w:rPr>
        <w:t>RESOLUTIONS AND RULES PROPOSED BY THE EXECUTIVE COMMITTEE</w:t>
      </w:r>
    </w:p>
    <w:p w14:paraId="0A594D34" w14:textId="0348DFA0" w:rsidR="004A7ED2" w:rsidRDefault="004A7ED2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were no resolutions or rules proposed by the Executive Committee.</w:t>
      </w:r>
    </w:p>
    <w:p w14:paraId="1DB7AB49" w14:textId="2A32BECE" w:rsidR="00533770" w:rsidRDefault="00533770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77CEA08D" w14:textId="5C5F856F" w:rsidR="00533770" w:rsidRDefault="00533770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Secretary stated that </w:t>
      </w:r>
      <w:r w:rsidR="00631446">
        <w:rPr>
          <w:rFonts w:asciiTheme="minorHAnsi" w:hAnsiTheme="minorHAnsi"/>
          <w:sz w:val="22"/>
          <w:szCs w:val="22"/>
        </w:rPr>
        <w:t>at next year’s AGM, members would be asked to vote on the adoption of a Data Protection Policy</w:t>
      </w:r>
      <w:r w:rsidR="003A4506">
        <w:rPr>
          <w:rFonts w:asciiTheme="minorHAnsi" w:hAnsiTheme="minorHAnsi"/>
          <w:sz w:val="22"/>
          <w:szCs w:val="22"/>
        </w:rPr>
        <w:t xml:space="preserve"> to ensure continued adherence to the GDPR</w:t>
      </w:r>
      <w:r w:rsidR="000A283E">
        <w:rPr>
          <w:rFonts w:asciiTheme="minorHAnsi" w:hAnsiTheme="minorHAnsi"/>
          <w:sz w:val="22"/>
          <w:szCs w:val="22"/>
        </w:rPr>
        <w:t>.  Additionally,</w:t>
      </w:r>
      <w:r w:rsidR="003A4506">
        <w:rPr>
          <w:rFonts w:asciiTheme="minorHAnsi" w:hAnsiTheme="minorHAnsi"/>
          <w:sz w:val="22"/>
          <w:szCs w:val="22"/>
        </w:rPr>
        <w:t xml:space="preserve"> and subject to the Chairman’s approval, </w:t>
      </w:r>
      <w:r w:rsidR="00C26C0A">
        <w:rPr>
          <w:rFonts w:asciiTheme="minorHAnsi" w:hAnsiTheme="minorHAnsi"/>
          <w:sz w:val="22"/>
          <w:szCs w:val="22"/>
        </w:rPr>
        <w:t>a revised Constitution would also be put forward for agreement.</w:t>
      </w:r>
    </w:p>
    <w:p w14:paraId="7DAA1DA5" w14:textId="77777777" w:rsidR="004A7ED2" w:rsidRDefault="004A7ED2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6846903C" w14:textId="77777777" w:rsidR="004A7ED2" w:rsidRDefault="004A7ED2" w:rsidP="004A7ED2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ANY OTHER BUSINESS</w:t>
      </w:r>
    </w:p>
    <w:p w14:paraId="2064C16D" w14:textId="06B07ADD" w:rsidR="00EB0DEA" w:rsidRDefault="00DF2935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meeting agreed </w:t>
      </w:r>
      <w:r w:rsidR="004A1AE4">
        <w:rPr>
          <w:rFonts w:asciiTheme="minorHAnsi" w:hAnsiTheme="minorHAnsi"/>
          <w:sz w:val="22"/>
          <w:szCs w:val="22"/>
        </w:rPr>
        <w:t xml:space="preserve">that the Editorial Team should be congratulated on the continuing high standards </w:t>
      </w:r>
      <w:r w:rsidR="004E447B">
        <w:rPr>
          <w:rFonts w:asciiTheme="minorHAnsi" w:hAnsiTheme="minorHAnsi"/>
          <w:sz w:val="22"/>
          <w:szCs w:val="22"/>
        </w:rPr>
        <w:t>maintained in the production of the MERA Magazine, which was very much appreciated by residents.</w:t>
      </w:r>
    </w:p>
    <w:p w14:paraId="3188CFB1" w14:textId="0E3EF5B4" w:rsidR="00EB0DEA" w:rsidRDefault="00EB0DEA" w:rsidP="00775DA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44C6C11" w14:textId="77777777" w:rsidR="00B31841" w:rsidRDefault="00B31841" w:rsidP="00857BC9">
      <w:pPr>
        <w:jc w:val="both"/>
        <w:rPr>
          <w:rFonts w:asciiTheme="minorHAnsi" w:hAnsiTheme="minorHAnsi"/>
          <w:sz w:val="24"/>
          <w:szCs w:val="24"/>
        </w:rPr>
      </w:pPr>
    </w:p>
    <w:p w14:paraId="46772B94" w14:textId="76AA672C" w:rsidR="00AB6140" w:rsidRPr="00AC1E64" w:rsidRDefault="00857BC9" w:rsidP="00857BC9">
      <w:pPr>
        <w:jc w:val="both"/>
        <w:rPr>
          <w:rFonts w:asciiTheme="minorHAnsi" w:hAnsiTheme="minorHAnsi"/>
          <w:sz w:val="24"/>
          <w:szCs w:val="24"/>
        </w:rPr>
      </w:pPr>
      <w:r w:rsidRPr="00AC1E64">
        <w:rPr>
          <w:rFonts w:asciiTheme="minorHAnsi" w:hAnsiTheme="minorHAnsi"/>
          <w:sz w:val="24"/>
          <w:szCs w:val="24"/>
        </w:rPr>
        <w:t>There being no further</w:t>
      </w:r>
      <w:r w:rsidR="00AB6140" w:rsidRPr="00AC1E64">
        <w:rPr>
          <w:rFonts w:asciiTheme="minorHAnsi" w:hAnsiTheme="minorHAnsi"/>
          <w:sz w:val="24"/>
          <w:szCs w:val="24"/>
        </w:rPr>
        <w:t xml:space="preserve"> business, the meeting was closed at </w:t>
      </w:r>
      <w:r w:rsidR="00563907">
        <w:rPr>
          <w:rFonts w:asciiTheme="minorHAnsi" w:hAnsiTheme="minorHAnsi"/>
          <w:sz w:val="24"/>
          <w:szCs w:val="24"/>
        </w:rPr>
        <w:t>9.</w:t>
      </w:r>
      <w:r w:rsidR="00B31841">
        <w:rPr>
          <w:rFonts w:asciiTheme="minorHAnsi" w:hAnsiTheme="minorHAnsi"/>
          <w:sz w:val="24"/>
          <w:szCs w:val="24"/>
        </w:rPr>
        <w:t>0</w:t>
      </w:r>
      <w:r w:rsidR="006B32A4">
        <w:rPr>
          <w:rFonts w:asciiTheme="minorHAnsi" w:hAnsiTheme="minorHAnsi"/>
          <w:sz w:val="24"/>
          <w:szCs w:val="24"/>
        </w:rPr>
        <w:t>5</w:t>
      </w:r>
      <w:r w:rsidR="00563907">
        <w:rPr>
          <w:rFonts w:asciiTheme="minorHAnsi" w:hAnsiTheme="minorHAnsi"/>
          <w:sz w:val="24"/>
          <w:szCs w:val="24"/>
        </w:rPr>
        <w:t>p</w:t>
      </w:r>
      <w:r w:rsidR="00AB6140" w:rsidRPr="00AC1E64">
        <w:rPr>
          <w:rFonts w:asciiTheme="minorHAnsi" w:hAnsiTheme="minorHAnsi"/>
          <w:sz w:val="24"/>
          <w:szCs w:val="24"/>
        </w:rPr>
        <w:t>m.</w:t>
      </w:r>
    </w:p>
    <w:p w14:paraId="64CFAB2C" w14:textId="77777777" w:rsidR="00AB6140" w:rsidRPr="00AC1E64" w:rsidRDefault="00AB6140" w:rsidP="00857BC9">
      <w:pPr>
        <w:jc w:val="both"/>
        <w:rPr>
          <w:rFonts w:asciiTheme="minorHAnsi" w:hAnsiTheme="minorHAnsi"/>
          <w:sz w:val="24"/>
          <w:szCs w:val="24"/>
        </w:rPr>
      </w:pPr>
    </w:p>
    <w:p w14:paraId="0DE6B218" w14:textId="19DB6630" w:rsidR="00AB6140" w:rsidRPr="00AC1E64" w:rsidRDefault="00992ABF" w:rsidP="00857BC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Date of the next AGM</w:t>
      </w:r>
    </w:p>
    <w:p w14:paraId="664B06E7" w14:textId="19C09817" w:rsidR="00AB6140" w:rsidRDefault="00C475D9" w:rsidP="00857BC9">
      <w:pPr>
        <w:jc w:val="both"/>
        <w:rPr>
          <w:rFonts w:asciiTheme="minorHAnsi" w:hAnsiTheme="minorHAnsi"/>
          <w:sz w:val="24"/>
          <w:szCs w:val="24"/>
        </w:rPr>
      </w:pPr>
      <w:r w:rsidRPr="00AC1E64">
        <w:rPr>
          <w:rFonts w:asciiTheme="minorHAnsi" w:hAnsiTheme="minorHAnsi"/>
          <w:sz w:val="24"/>
          <w:szCs w:val="24"/>
        </w:rPr>
        <w:t xml:space="preserve">Thursday </w:t>
      </w:r>
      <w:r w:rsidR="00953250">
        <w:rPr>
          <w:rFonts w:asciiTheme="minorHAnsi" w:hAnsiTheme="minorHAnsi"/>
          <w:sz w:val="24"/>
          <w:szCs w:val="24"/>
        </w:rPr>
        <w:t>9</w:t>
      </w:r>
      <w:r w:rsidR="000F40D8">
        <w:rPr>
          <w:rFonts w:asciiTheme="minorHAnsi" w:hAnsiTheme="minorHAnsi"/>
          <w:sz w:val="24"/>
          <w:szCs w:val="24"/>
        </w:rPr>
        <w:t xml:space="preserve"> May </w:t>
      </w:r>
      <w:r w:rsidR="00AB6140" w:rsidRPr="00AC1E64">
        <w:rPr>
          <w:rFonts w:asciiTheme="minorHAnsi" w:hAnsiTheme="minorHAnsi"/>
          <w:sz w:val="24"/>
          <w:szCs w:val="24"/>
        </w:rPr>
        <w:t>201</w:t>
      </w:r>
      <w:r w:rsidR="00953250">
        <w:rPr>
          <w:rFonts w:asciiTheme="minorHAnsi" w:hAnsiTheme="minorHAnsi"/>
          <w:sz w:val="24"/>
          <w:szCs w:val="24"/>
        </w:rPr>
        <w:t>9</w:t>
      </w:r>
      <w:r w:rsidR="00AB6140" w:rsidRPr="00AC1E64">
        <w:rPr>
          <w:rFonts w:asciiTheme="minorHAnsi" w:hAnsiTheme="minorHAnsi"/>
          <w:sz w:val="24"/>
          <w:szCs w:val="24"/>
        </w:rPr>
        <w:t xml:space="preserve"> at </w:t>
      </w:r>
      <w:r w:rsidR="000F40D8">
        <w:rPr>
          <w:rFonts w:asciiTheme="minorHAnsi" w:hAnsiTheme="minorHAnsi"/>
          <w:sz w:val="24"/>
          <w:szCs w:val="24"/>
        </w:rPr>
        <w:t xml:space="preserve">7.30 for </w:t>
      </w:r>
      <w:r w:rsidR="00AB6140" w:rsidRPr="00AC1E64">
        <w:rPr>
          <w:rFonts w:asciiTheme="minorHAnsi" w:hAnsiTheme="minorHAnsi"/>
          <w:sz w:val="24"/>
          <w:szCs w:val="24"/>
        </w:rPr>
        <w:t>8pm.</w:t>
      </w:r>
    </w:p>
    <w:p w14:paraId="2CF1CDB2" w14:textId="7F87891E" w:rsidR="00992ABF" w:rsidRDefault="00992ABF" w:rsidP="00857BC9">
      <w:pPr>
        <w:jc w:val="both"/>
        <w:rPr>
          <w:rFonts w:asciiTheme="minorHAnsi" w:hAnsiTheme="minorHAnsi"/>
          <w:sz w:val="24"/>
          <w:szCs w:val="24"/>
        </w:rPr>
      </w:pPr>
    </w:p>
    <w:p w14:paraId="0DA4368B" w14:textId="6E4BD60A" w:rsidR="00992ABF" w:rsidRDefault="00992ABF" w:rsidP="00857BC9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Date of next Executive Committee</w:t>
      </w:r>
    </w:p>
    <w:p w14:paraId="6E5F331E" w14:textId="0403F908" w:rsidR="00992ABF" w:rsidRDefault="00992ABF" w:rsidP="00857BC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Thursday </w:t>
      </w:r>
      <w:r w:rsidR="008D7D9A">
        <w:rPr>
          <w:rFonts w:asciiTheme="minorHAnsi" w:hAnsiTheme="minorHAnsi"/>
          <w:sz w:val="24"/>
          <w:szCs w:val="24"/>
        </w:rPr>
        <w:t>14</w:t>
      </w:r>
      <w:r>
        <w:rPr>
          <w:rFonts w:asciiTheme="minorHAnsi" w:hAnsiTheme="minorHAnsi"/>
          <w:sz w:val="24"/>
          <w:szCs w:val="24"/>
        </w:rPr>
        <w:t xml:space="preserve"> June 201</w:t>
      </w:r>
      <w:r w:rsidR="008D7D9A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 at 8pm. </w:t>
      </w:r>
    </w:p>
    <w:p w14:paraId="6E47C64F" w14:textId="019B565B" w:rsidR="000F40D8" w:rsidRPr="00AC1E64" w:rsidRDefault="000F40D8" w:rsidP="00857BC9">
      <w:pPr>
        <w:jc w:val="both"/>
        <w:rPr>
          <w:rFonts w:asciiTheme="minorHAnsi" w:hAnsiTheme="minorHAnsi"/>
          <w:sz w:val="24"/>
          <w:szCs w:val="24"/>
        </w:rPr>
      </w:pPr>
    </w:p>
    <w:sectPr w:rsidR="000F40D8" w:rsidRPr="00AC1E64" w:rsidSect="004606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C95"/>
    <w:multiLevelType w:val="hybridMultilevel"/>
    <w:tmpl w:val="44E0C5F2"/>
    <w:lvl w:ilvl="0" w:tplc="EDA214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7893"/>
    <w:multiLevelType w:val="hybridMultilevel"/>
    <w:tmpl w:val="30046F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7641C"/>
    <w:multiLevelType w:val="hybridMultilevel"/>
    <w:tmpl w:val="B0903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33A"/>
    <w:multiLevelType w:val="hybridMultilevel"/>
    <w:tmpl w:val="FEA8F744"/>
    <w:lvl w:ilvl="0" w:tplc="60C49C4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46050F"/>
    <w:multiLevelType w:val="hybridMultilevel"/>
    <w:tmpl w:val="6ECE2DE2"/>
    <w:lvl w:ilvl="0" w:tplc="A0B4B4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640AB"/>
    <w:multiLevelType w:val="hybridMultilevel"/>
    <w:tmpl w:val="6850482E"/>
    <w:lvl w:ilvl="0" w:tplc="1F44F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D96CB3"/>
    <w:multiLevelType w:val="hybridMultilevel"/>
    <w:tmpl w:val="869A690C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F1F3C65"/>
    <w:multiLevelType w:val="hybridMultilevel"/>
    <w:tmpl w:val="6A14127C"/>
    <w:lvl w:ilvl="0" w:tplc="D8720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F52DD"/>
    <w:multiLevelType w:val="hybridMultilevel"/>
    <w:tmpl w:val="3BC4403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54E744D"/>
    <w:multiLevelType w:val="hybridMultilevel"/>
    <w:tmpl w:val="F8CEAE1C"/>
    <w:lvl w:ilvl="0" w:tplc="C89CC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C586C"/>
    <w:multiLevelType w:val="hybridMultilevel"/>
    <w:tmpl w:val="E0B05D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A36"/>
    <w:multiLevelType w:val="hybridMultilevel"/>
    <w:tmpl w:val="2A64AF8C"/>
    <w:lvl w:ilvl="0" w:tplc="BADC3B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01F67"/>
    <w:multiLevelType w:val="hybridMultilevel"/>
    <w:tmpl w:val="DDCA0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510C"/>
    <w:multiLevelType w:val="hybridMultilevel"/>
    <w:tmpl w:val="0124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C1462"/>
    <w:multiLevelType w:val="hybridMultilevel"/>
    <w:tmpl w:val="D1F67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B3B69"/>
    <w:multiLevelType w:val="hybridMultilevel"/>
    <w:tmpl w:val="EE24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25917"/>
    <w:multiLevelType w:val="hybridMultilevel"/>
    <w:tmpl w:val="4CB0573E"/>
    <w:lvl w:ilvl="0" w:tplc="6814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5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4F"/>
    <w:rsid w:val="000234F4"/>
    <w:rsid w:val="000305D2"/>
    <w:rsid w:val="00033C43"/>
    <w:rsid w:val="00037876"/>
    <w:rsid w:val="0004104D"/>
    <w:rsid w:val="00042FF8"/>
    <w:rsid w:val="00044AF7"/>
    <w:rsid w:val="0004531B"/>
    <w:rsid w:val="000504A1"/>
    <w:rsid w:val="00050F10"/>
    <w:rsid w:val="00051DD5"/>
    <w:rsid w:val="000524BB"/>
    <w:rsid w:val="0005598D"/>
    <w:rsid w:val="00061B6B"/>
    <w:rsid w:val="00062978"/>
    <w:rsid w:val="00063186"/>
    <w:rsid w:val="00064C29"/>
    <w:rsid w:val="000657BF"/>
    <w:rsid w:val="0007275C"/>
    <w:rsid w:val="00073B7F"/>
    <w:rsid w:val="00077ECA"/>
    <w:rsid w:val="00081A35"/>
    <w:rsid w:val="00084A92"/>
    <w:rsid w:val="00087CCD"/>
    <w:rsid w:val="00093E9B"/>
    <w:rsid w:val="00095429"/>
    <w:rsid w:val="000A0846"/>
    <w:rsid w:val="000A238A"/>
    <w:rsid w:val="000A24BD"/>
    <w:rsid w:val="000A283E"/>
    <w:rsid w:val="000A732C"/>
    <w:rsid w:val="000C0240"/>
    <w:rsid w:val="000C1F9D"/>
    <w:rsid w:val="000C20EF"/>
    <w:rsid w:val="000C791E"/>
    <w:rsid w:val="000C7CC3"/>
    <w:rsid w:val="000C7D4D"/>
    <w:rsid w:val="000D454D"/>
    <w:rsid w:val="000D507E"/>
    <w:rsid w:val="000E28C5"/>
    <w:rsid w:val="000E2F94"/>
    <w:rsid w:val="000E3013"/>
    <w:rsid w:val="000E7C5E"/>
    <w:rsid w:val="000F0047"/>
    <w:rsid w:val="000F40D8"/>
    <w:rsid w:val="000F5150"/>
    <w:rsid w:val="001031F2"/>
    <w:rsid w:val="00104016"/>
    <w:rsid w:val="0010588C"/>
    <w:rsid w:val="00111611"/>
    <w:rsid w:val="00111D57"/>
    <w:rsid w:val="0011396E"/>
    <w:rsid w:val="0011656E"/>
    <w:rsid w:val="00117517"/>
    <w:rsid w:val="00123D31"/>
    <w:rsid w:val="0012680B"/>
    <w:rsid w:val="001337A2"/>
    <w:rsid w:val="00144D5E"/>
    <w:rsid w:val="00145C3C"/>
    <w:rsid w:val="00146EF2"/>
    <w:rsid w:val="00150079"/>
    <w:rsid w:val="00152030"/>
    <w:rsid w:val="0015455A"/>
    <w:rsid w:val="001628DE"/>
    <w:rsid w:val="001648A2"/>
    <w:rsid w:val="00176095"/>
    <w:rsid w:val="001772FC"/>
    <w:rsid w:val="00184D35"/>
    <w:rsid w:val="001851FB"/>
    <w:rsid w:val="001874E7"/>
    <w:rsid w:val="001920B1"/>
    <w:rsid w:val="00192995"/>
    <w:rsid w:val="001954E0"/>
    <w:rsid w:val="001A25DA"/>
    <w:rsid w:val="001B0A52"/>
    <w:rsid w:val="001B11C1"/>
    <w:rsid w:val="001B15F8"/>
    <w:rsid w:val="001B2AE1"/>
    <w:rsid w:val="001C2304"/>
    <w:rsid w:val="001C530C"/>
    <w:rsid w:val="001D385D"/>
    <w:rsid w:val="001D4970"/>
    <w:rsid w:val="001D73F6"/>
    <w:rsid w:val="001E1175"/>
    <w:rsid w:val="001E30AE"/>
    <w:rsid w:val="001E57FC"/>
    <w:rsid w:val="001E5D89"/>
    <w:rsid w:val="001F2E2D"/>
    <w:rsid w:val="001F3656"/>
    <w:rsid w:val="001F4A11"/>
    <w:rsid w:val="001F5323"/>
    <w:rsid w:val="00200D02"/>
    <w:rsid w:val="00204E86"/>
    <w:rsid w:val="00211A0E"/>
    <w:rsid w:val="002132E5"/>
    <w:rsid w:val="002172B6"/>
    <w:rsid w:val="002208A0"/>
    <w:rsid w:val="00225005"/>
    <w:rsid w:val="00225FF3"/>
    <w:rsid w:val="002305ED"/>
    <w:rsid w:val="002349B7"/>
    <w:rsid w:val="0023575F"/>
    <w:rsid w:val="00236FE8"/>
    <w:rsid w:val="00242C58"/>
    <w:rsid w:val="0024414C"/>
    <w:rsid w:val="00244F05"/>
    <w:rsid w:val="00247D40"/>
    <w:rsid w:val="00247EE9"/>
    <w:rsid w:val="00251B85"/>
    <w:rsid w:val="002528FB"/>
    <w:rsid w:val="00252FFE"/>
    <w:rsid w:val="0025603B"/>
    <w:rsid w:val="00257ADD"/>
    <w:rsid w:val="0026152D"/>
    <w:rsid w:val="002766D6"/>
    <w:rsid w:val="00283AD7"/>
    <w:rsid w:val="002901D5"/>
    <w:rsid w:val="0029039F"/>
    <w:rsid w:val="00293B6A"/>
    <w:rsid w:val="002A11E4"/>
    <w:rsid w:val="002B6F67"/>
    <w:rsid w:val="002C284A"/>
    <w:rsid w:val="002C6D1F"/>
    <w:rsid w:val="002D19A9"/>
    <w:rsid w:val="002D29B9"/>
    <w:rsid w:val="002D4ECE"/>
    <w:rsid w:val="002D59DB"/>
    <w:rsid w:val="002D601A"/>
    <w:rsid w:val="002E13C7"/>
    <w:rsid w:val="002E1628"/>
    <w:rsid w:val="002E41D0"/>
    <w:rsid w:val="002E44C5"/>
    <w:rsid w:val="002E6E0B"/>
    <w:rsid w:val="002F1A10"/>
    <w:rsid w:val="002F2C79"/>
    <w:rsid w:val="002F3226"/>
    <w:rsid w:val="003045CD"/>
    <w:rsid w:val="00310A6E"/>
    <w:rsid w:val="00322041"/>
    <w:rsid w:val="003232FA"/>
    <w:rsid w:val="0032624C"/>
    <w:rsid w:val="003311C0"/>
    <w:rsid w:val="003330FB"/>
    <w:rsid w:val="00334929"/>
    <w:rsid w:val="00337E12"/>
    <w:rsid w:val="0034022F"/>
    <w:rsid w:val="00345C03"/>
    <w:rsid w:val="00345DC7"/>
    <w:rsid w:val="0035069C"/>
    <w:rsid w:val="00350C31"/>
    <w:rsid w:val="0035112B"/>
    <w:rsid w:val="00351964"/>
    <w:rsid w:val="00353725"/>
    <w:rsid w:val="00353940"/>
    <w:rsid w:val="00353A79"/>
    <w:rsid w:val="00366454"/>
    <w:rsid w:val="003703B3"/>
    <w:rsid w:val="0037719E"/>
    <w:rsid w:val="003774B1"/>
    <w:rsid w:val="0038179F"/>
    <w:rsid w:val="00382D18"/>
    <w:rsid w:val="00384AAC"/>
    <w:rsid w:val="0038609F"/>
    <w:rsid w:val="00386166"/>
    <w:rsid w:val="00391835"/>
    <w:rsid w:val="00391C12"/>
    <w:rsid w:val="00394EFA"/>
    <w:rsid w:val="003A4506"/>
    <w:rsid w:val="003B142F"/>
    <w:rsid w:val="003B6978"/>
    <w:rsid w:val="003C4315"/>
    <w:rsid w:val="003D133A"/>
    <w:rsid w:val="003D61F1"/>
    <w:rsid w:val="003D6CBE"/>
    <w:rsid w:val="003E0705"/>
    <w:rsid w:val="003F366B"/>
    <w:rsid w:val="003F3D83"/>
    <w:rsid w:val="003F7912"/>
    <w:rsid w:val="003F7AE9"/>
    <w:rsid w:val="004012DB"/>
    <w:rsid w:val="00401DC8"/>
    <w:rsid w:val="004077D7"/>
    <w:rsid w:val="00407C27"/>
    <w:rsid w:val="00407C2E"/>
    <w:rsid w:val="00414C4E"/>
    <w:rsid w:val="00416573"/>
    <w:rsid w:val="00422D4C"/>
    <w:rsid w:val="004241E2"/>
    <w:rsid w:val="00424663"/>
    <w:rsid w:val="0042757A"/>
    <w:rsid w:val="004346FB"/>
    <w:rsid w:val="0043681D"/>
    <w:rsid w:val="004375E6"/>
    <w:rsid w:val="00437615"/>
    <w:rsid w:val="00441705"/>
    <w:rsid w:val="0045436A"/>
    <w:rsid w:val="004600CC"/>
    <w:rsid w:val="0046062D"/>
    <w:rsid w:val="00467DD1"/>
    <w:rsid w:val="00470D33"/>
    <w:rsid w:val="00473739"/>
    <w:rsid w:val="00474676"/>
    <w:rsid w:val="00485D67"/>
    <w:rsid w:val="004A1AE4"/>
    <w:rsid w:val="004A7ED2"/>
    <w:rsid w:val="004B3386"/>
    <w:rsid w:val="004B35AB"/>
    <w:rsid w:val="004B4025"/>
    <w:rsid w:val="004B6A8C"/>
    <w:rsid w:val="004C0B9E"/>
    <w:rsid w:val="004C1F2A"/>
    <w:rsid w:val="004C5A1A"/>
    <w:rsid w:val="004D0656"/>
    <w:rsid w:val="004D09BB"/>
    <w:rsid w:val="004D09C9"/>
    <w:rsid w:val="004D0A97"/>
    <w:rsid w:val="004D10A4"/>
    <w:rsid w:val="004E1800"/>
    <w:rsid w:val="004E447B"/>
    <w:rsid w:val="004E7805"/>
    <w:rsid w:val="004F03B8"/>
    <w:rsid w:val="004F3347"/>
    <w:rsid w:val="005110D6"/>
    <w:rsid w:val="00513314"/>
    <w:rsid w:val="005222BF"/>
    <w:rsid w:val="005249EB"/>
    <w:rsid w:val="00524AD2"/>
    <w:rsid w:val="00525060"/>
    <w:rsid w:val="005257E5"/>
    <w:rsid w:val="00533770"/>
    <w:rsid w:val="00534DEF"/>
    <w:rsid w:val="00541A4F"/>
    <w:rsid w:val="00541AAB"/>
    <w:rsid w:val="005425C5"/>
    <w:rsid w:val="00545663"/>
    <w:rsid w:val="005477D3"/>
    <w:rsid w:val="00551106"/>
    <w:rsid w:val="00555769"/>
    <w:rsid w:val="00555D84"/>
    <w:rsid w:val="00556FD3"/>
    <w:rsid w:val="00557666"/>
    <w:rsid w:val="00561751"/>
    <w:rsid w:val="00563796"/>
    <w:rsid w:val="00563907"/>
    <w:rsid w:val="00566C12"/>
    <w:rsid w:val="00571B73"/>
    <w:rsid w:val="00572852"/>
    <w:rsid w:val="00574A3F"/>
    <w:rsid w:val="00585F31"/>
    <w:rsid w:val="00596253"/>
    <w:rsid w:val="005A22CD"/>
    <w:rsid w:val="005A23A2"/>
    <w:rsid w:val="005A283E"/>
    <w:rsid w:val="005A6F63"/>
    <w:rsid w:val="005A78DC"/>
    <w:rsid w:val="005B085A"/>
    <w:rsid w:val="005B0FB1"/>
    <w:rsid w:val="005B4A6E"/>
    <w:rsid w:val="005C162C"/>
    <w:rsid w:val="005C16E2"/>
    <w:rsid w:val="005C2D04"/>
    <w:rsid w:val="005D1566"/>
    <w:rsid w:val="005D5F4C"/>
    <w:rsid w:val="005E2019"/>
    <w:rsid w:val="005E2178"/>
    <w:rsid w:val="005F1805"/>
    <w:rsid w:val="005F42CF"/>
    <w:rsid w:val="005F42D9"/>
    <w:rsid w:val="005F4F12"/>
    <w:rsid w:val="005F6A55"/>
    <w:rsid w:val="005F6D8C"/>
    <w:rsid w:val="00601169"/>
    <w:rsid w:val="006047FB"/>
    <w:rsid w:val="00620503"/>
    <w:rsid w:val="006209BD"/>
    <w:rsid w:val="00631446"/>
    <w:rsid w:val="0063313C"/>
    <w:rsid w:val="00634CAE"/>
    <w:rsid w:val="00635537"/>
    <w:rsid w:val="0063742D"/>
    <w:rsid w:val="006505E6"/>
    <w:rsid w:val="006530AE"/>
    <w:rsid w:val="006555D8"/>
    <w:rsid w:val="00656E44"/>
    <w:rsid w:val="006637CE"/>
    <w:rsid w:val="00665092"/>
    <w:rsid w:val="00671C8B"/>
    <w:rsid w:val="00673BC2"/>
    <w:rsid w:val="00674564"/>
    <w:rsid w:val="00676C9F"/>
    <w:rsid w:val="00680426"/>
    <w:rsid w:val="006963EB"/>
    <w:rsid w:val="006A0120"/>
    <w:rsid w:val="006B32A4"/>
    <w:rsid w:val="006B5E53"/>
    <w:rsid w:val="006B5FD7"/>
    <w:rsid w:val="006B7C51"/>
    <w:rsid w:val="006C2914"/>
    <w:rsid w:val="006C3CEE"/>
    <w:rsid w:val="006C764F"/>
    <w:rsid w:val="006C76BA"/>
    <w:rsid w:val="006D0E56"/>
    <w:rsid w:val="006D5ABA"/>
    <w:rsid w:val="006D64B7"/>
    <w:rsid w:val="006E2634"/>
    <w:rsid w:val="006E3606"/>
    <w:rsid w:val="006E64D0"/>
    <w:rsid w:val="006E7EDB"/>
    <w:rsid w:val="006F22F6"/>
    <w:rsid w:val="006F49F0"/>
    <w:rsid w:val="0070308F"/>
    <w:rsid w:val="00704CB9"/>
    <w:rsid w:val="00706955"/>
    <w:rsid w:val="00711020"/>
    <w:rsid w:val="00713B2E"/>
    <w:rsid w:val="007166E4"/>
    <w:rsid w:val="00720926"/>
    <w:rsid w:val="0072267E"/>
    <w:rsid w:val="007230D9"/>
    <w:rsid w:val="00723B13"/>
    <w:rsid w:val="00730CBC"/>
    <w:rsid w:val="00732A55"/>
    <w:rsid w:val="007377C9"/>
    <w:rsid w:val="007517D7"/>
    <w:rsid w:val="0075633A"/>
    <w:rsid w:val="007601A0"/>
    <w:rsid w:val="007634F1"/>
    <w:rsid w:val="00764E23"/>
    <w:rsid w:val="00765A9E"/>
    <w:rsid w:val="0076786F"/>
    <w:rsid w:val="007721DE"/>
    <w:rsid w:val="0077279F"/>
    <w:rsid w:val="00774A18"/>
    <w:rsid w:val="00775AE9"/>
    <w:rsid w:val="00775DA3"/>
    <w:rsid w:val="007761E8"/>
    <w:rsid w:val="00780070"/>
    <w:rsid w:val="00787518"/>
    <w:rsid w:val="007901AA"/>
    <w:rsid w:val="007A2962"/>
    <w:rsid w:val="007A6BAF"/>
    <w:rsid w:val="007A7283"/>
    <w:rsid w:val="007B2463"/>
    <w:rsid w:val="007C2F5F"/>
    <w:rsid w:val="007C352D"/>
    <w:rsid w:val="007C4ACA"/>
    <w:rsid w:val="007C5CF2"/>
    <w:rsid w:val="007C5F95"/>
    <w:rsid w:val="007D4007"/>
    <w:rsid w:val="007E21A0"/>
    <w:rsid w:val="007F084A"/>
    <w:rsid w:val="007F1E1D"/>
    <w:rsid w:val="007F26C9"/>
    <w:rsid w:val="007F50CD"/>
    <w:rsid w:val="00801393"/>
    <w:rsid w:val="00812B2B"/>
    <w:rsid w:val="00817446"/>
    <w:rsid w:val="00817FD2"/>
    <w:rsid w:val="00821467"/>
    <w:rsid w:val="00822C78"/>
    <w:rsid w:val="00837337"/>
    <w:rsid w:val="00841A62"/>
    <w:rsid w:val="00847F5A"/>
    <w:rsid w:val="00854C9C"/>
    <w:rsid w:val="00854CA2"/>
    <w:rsid w:val="00855CA7"/>
    <w:rsid w:val="00857BC9"/>
    <w:rsid w:val="0086066C"/>
    <w:rsid w:val="00865930"/>
    <w:rsid w:val="00865D35"/>
    <w:rsid w:val="00866016"/>
    <w:rsid w:val="008731E9"/>
    <w:rsid w:val="00876DEC"/>
    <w:rsid w:val="008819BA"/>
    <w:rsid w:val="008A25A9"/>
    <w:rsid w:val="008A6525"/>
    <w:rsid w:val="008A7177"/>
    <w:rsid w:val="008B097D"/>
    <w:rsid w:val="008B642D"/>
    <w:rsid w:val="008B7EAF"/>
    <w:rsid w:val="008C2C0A"/>
    <w:rsid w:val="008C377E"/>
    <w:rsid w:val="008C5967"/>
    <w:rsid w:val="008C7612"/>
    <w:rsid w:val="008D41C8"/>
    <w:rsid w:val="008D7D9A"/>
    <w:rsid w:val="008E2223"/>
    <w:rsid w:val="008E3A47"/>
    <w:rsid w:val="008E475A"/>
    <w:rsid w:val="008F1C5D"/>
    <w:rsid w:val="008F2795"/>
    <w:rsid w:val="00901748"/>
    <w:rsid w:val="00901C1F"/>
    <w:rsid w:val="0090724B"/>
    <w:rsid w:val="0091101E"/>
    <w:rsid w:val="00912832"/>
    <w:rsid w:val="0092005E"/>
    <w:rsid w:val="0093047E"/>
    <w:rsid w:val="00933F66"/>
    <w:rsid w:val="00934B7F"/>
    <w:rsid w:val="00936FD2"/>
    <w:rsid w:val="009371E2"/>
    <w:rsid w:val="00941B33"/>
    <w:rsid w:val="009444AE"/>
    <w:rsid w:val="00946AAC"/>
    <w:rsid w:val="00946AD7"/>
    <w:rsid w:val="009471E3"/>
    <w:rsid w:val="00952D52"/>
    <w:rsid w:val="00953250"/>
    <w:rsid w:val="00953617"/>
    <w:rsid w:val="00954050"/>
    <w:rsid w:val="00957E75"/>
    <w:rsid w:val="009625F9"/>
    <w:rsid w:val="00964EF2"/>
    <w:rsid w:val="009677C9"/>
    <w:rsid w:val="00973D96"/>
    <w:rsid w:val="009835FF"/>
    <w:rsid w:val="00983D69"/>
    <w:rsid w:val="00987EC0"/>
    <w:rsid w:val="009918D9"/>
    <w:rsid w:val="00992452"/>
    <w:rsid w:val="00992ABF"/>
    <w:rsid w:val="00992E42"/>
    <w:rsid w:val="00993333"/>
    <w:rsid w:val="00994958"/>
    <w:rsid w:val="009949B4"/>
    <w:rsid w:val="00996446"/>
    <w:rsid w:val="00996462"/>
    <w:rsid w:val="00997481"/>
    <w:rsid w:val="009A0843"/>
    <w:rsid w:val="009A22E2"/>
    <w:rsid w:val="009A553A"/>
    <w:rsid w:val="009B003F"/>
    <w:rsid w:val="009B3111"/>
    <w:rsid w:val="009B7310"/>
    <w:rsid w:val="009C222E"/>
    <w:rsid w:val="009C45EF"/>
    <w:rsid w:val="009C4AF4"/>
    <w:rsid w:val="009D02B8"/>
    <w:rsid w:val="009D04BC"/>
    <w:rsid w:val="009E1AC8"/>
    <w:rsid w:val="009E2E36"/>
    <w:rsid w:val="009E5B2C"/>
    <w:rsid w:val="009E7363"/>
    <w:rsid w:val="009E7CBF"/>
    <w:rsid w:val="009F2FC0"/>
    <w:rsid w:val="009F3256"/>
    <w:rsid w:val="00A0006E"/>
    <w:rsid w:val="00A0270F"/>
    <w:rsid w:val="00A07A2A"/>
    <w:rsid w:val="00A112D3"/>
    <w:rsid w:val="00A13F05"/>
    <w:rsid w:val="00A150AB"/>
    <w:rsid w:val="00A15964"/>
    <w:rsid w:val="00A16A3D"/>
    <w:rsid w:val="00A2454A"/>
    <w:rsid w:val="00A2595E"/>
    <w:rsid w:val="00A3007C"/>
    <w:rsid w:val="00A32D64"/>
    <w:rsid w:val="00A33F6B"/>
    <w:rsid w:val="00A34F11"/>
    <w:rsid w:val="00A36687"/>
    <w:rsid w:val="00A3733F"/>
    <w:rsid w:val="00A4466A"/>
    <w:rsid w:val="00A4574F"/>
    <w:rsid w:val="00A465F2"/>
    <w:rsid w:val="00A46E09"/>
    <w:rsid w:val="00A51ABF"/>
    <w:rsid w:val="00A54E81"/>
    <w:rsid w:val="00A55314"/>
    <w:rsid w:val="00A578E7"/>
    <w:rsid w:val="00A65EF2"/>
    <w:rsid w:val="00A72F0C"/>
    <w:rsid w:val="00A73DCC"/>
    <w:rsid w:val="00A7551C"/>
    <w:rsid w:val="00A77018"/>
    <w:rsid w:val="00A97404"/>
    <w:rsid w:val="00A97912"/>
    <w:rsid w:val="00AA1274"/>
    <w:rsid w:val="00AA305F"/>
    <w:rsid w:val="00AA4DE8"/>
    <w:rsid w:val="00AA54A5"/>
    <w:rsid w:val="00AA66E1"/>
    <w:rsid w:val="00AA6746"/>
    <w:rsid w:val="00AA7A1B"/>
    <w:rsid w:val="00AB4E6C"/>
    <w:rsid w:val="00AB6140"/>
    <w:rsid w:val="00AC1E64"/>
    <w:rsid w:val="00AC3B89"/>
    <w:rsid w:val="00AC3DD6"/>
    <w:rsid w:val="00AC6C25"/>
    <w:rsid w:val="00AD09C0"/>
    <w:rsid w:val="00AD76A9"/>
    <w:rsid w:val="00AE21C9"/>
    <w:rsid w:val="00AE6B61"/>
    <w:rsid w:val="00AE6E18"/>
    <w:rsid w:val="00AF58DF"/>
    <w:rsid w:val="00B00784"/>
    <w:rsid w:val="00B06E05"/>
    <w:rsid w:val="00B13DAB"/>
    <w:rsid w:val="00B14E1B"/>
    <w:rsid w:val="00B172D9"/>
    <w:rsid w:val="00B1743F"/>
    <w:rsid w:val="00B17F84"/>
    <w:rsid w:val="00B2112B"/>
    <w:rsid w:val="00B2319E"/>
    <w:rsid w:val="00B3090D"/>
    <w:rsid w:val="00B31841"/>
    <w:rsid w:val="00B319CC"/>
    <w:rsid w:val="00B3297C"/>
    <w:rsid w:val="00B33165"/>
    <w:rsid w:val="00B41564"/>
    <w:rsid w:val="00B50116"/>
    <w:rsid w:val="00B577E4"/>
    <w:rsid w:val="00B60995"/>
    <w:rsid w:val="00B8025E"/>
    <w:rsid w:val="00B81F69"/>
    <w:rsid w:val="00B91484"/>
    <w:rsid w:val="00B91ECB"/>
    <w:rsid w:val="00B94AAD"/>
    <w:rsid w:val="00B96432"/>
    <w:rsid w:val="00BA5C66"/>
    <w:rsid w:val="00BA76AB"/>
    <w:rsid w:val="00BB0202"/>
    <w:rsid w:val="00BB04C1"/>
    <w:rsid w:val="00BB4F7C"/>
    <w:rsid w:val="00BB57AB"/>
    <w:rsid w:val="00BB7F3E"/>
    <w:rsid w:val="00BC0F12"/>
    <w:rsid w:val="00BC225E"/>
    <w:rsid w:val="00BD1E1D"/>
    <w:rsid w:val="00BD5AE3"/>
    <w:rsid w:val="00BD687C"/>
    <w:rsid w:val="00BD7D99"/>
    <w:rsid w:val="00BE2FE9"/>
    <w:rsid w:val="00BE438A"/>
    <w:rsid w:val="00BE46F6"/>
    <w:rsid w:val="00BE6385"/>
    <w:rsid w:val="00BF32ED"/>
    <w:rsid w:val="00BF4DF8"/>
    <w:rsid w:val="00BF6D80"/>
    <w:rsid w:val="00C01E29"/>
    <w:rsid w:val="00C0481D"/>
    <w:rsid w:val="00C05E9A"/>
    <w:rsid w:val="00C07EC1"/>
    <w:rsid w:val="00C106DD"/>
    <w:rsid w:val="00C14D96"/>
    <w:rsid w:val="00C15E8B"/>
    <w:rsid w:val="00C20173"/>
    <w:rsid w:val="00C20AAD"/>
    <w:rsid w:val="00C21F9D"/>
    <w:rsid w:val="00C23F21"/>
    <w:rsid w:val="00C24612"/>
    <w:rsid w:val="00C26C0A"/>
    <w:rsid w:val="00C300EB"/>
    <w:rsid w:val="00C32FD4"/>
    <w:rsid w:val="00C349CE"/>
    <w:rsid w:val="00C475D9"/>
    <w:rsid w:val="00C479AF"/>
    <w:rsid w:val="00C57D64"/>
    <w:rsid w:val="00C648FB"/>
    <w:rsid w:val="00C70F19"/>
    <w:rsid w:val="00C84894"/>
    <w:rsid w:val="00C91CDB"/>
    <w:rsid w:val="00C93258"/>
    <w:rsid w:val="00C95E0C"/>
    <w:rsid w:val="00CA2EBD"/>
    <w:rsid w:val="00CA3B91"/>
    <w:rsid w:val="00CA569C"/>
    <w:rsid w:val="00CA6CFA"/>
    <w:rsid w:val="00CA7743"/>
    <w:rsid w:val="00CB0744"/>
    <w:rsid w:val="00CB11A8"/>
    <w:rsid w:val="00CB5690"/>
    <w:rsid w:val="00CB5B7D"/>
    <w:rsid w:val="00CC1543"/>
    <w:rsid w:val="00CC2B5A"/>
    <w:rsid w:val="00CC7258"/>
    <w:rsid w:val="00CD0356"/>
    <w:rsid w:val="00CD0BBA"/>
    <w:rsid w:val="00CD171C"/>
    <w:rsid w:val="00CD4762"/>
    <w:rsid w:val="00CD4AE8"/>
    <w:rsid w:val="00CD58F9"/>
    <w:rsid w:val="00CD618B"/>
    <w:rsid w:val="00CE2AB4"/>
    <w:rsid w:val="00CF6114"/>
    <w:rsid w:val="00D053EB"/>
    <w:rsid w:val="00D204B2"/>
    <w:rsid w:val="00D2625E"/>
    <w:rsid w:val="00D262F6"/>
    <w:rsid w:val="00D270B3"/>
    <w:rsid w:val="00D303F1"/>
    <w:rsid w:val="00D321E4"/>
    <w:rsid w:val="00D332CF"/>
    <w:rsid w:val="00D35C87"/>
    <w:rsid w:val="00D36596"/>
    <w:rsid w:val="00D36A4E"/>
    <w:rsid w:val="00D41DF1"/>
    <w:rsid w:val="00D5016A"/>
    <w:rsid w:val="00D526EC"/>
    <w:rsid w:val="00D620CA"/>
    <w:rsid w:val="00D627B1"/>
    <w:rsid w:val="00D84F21"/>
    <w:rsid w:val="00D924A0"/>
    <w:rsid w:val="00D955C0"/>
    <w:rsid w:val="00DA2926"/>
    <w:rsid w:val="00DA31EC"/>
    <w:rsid w:val="00DA41AF"/>
    <w:rsid w:val="00DC4C0E"/>
    <w:rsid w:val="00DC732A"/>
    <w:rsid w:val="00DC78E3"/>
    <w:rsid w:val="00DD0504"/>
    <w:rsid w:val="00DD75A1"/>
    <w:rsid w:val="00DE389B"/>
    <w:rsid w:val="00DE5186"/>
    <w:rsid w:val="00DF0E88"/>
    <w:rsid w:val="00DF2935"/>
    <w:rsid w:val="00DF3A47"/>
    <w:rsid w:val="00E005D2"/>
    <w:rsid w:val="00E01164"/>
    <w:rsid w:val="00E01168"/>
    <w:rsid w:val="00E01344"/>
    <w:rsid w:val="00E0542F"/>
    <w:rsid w:val="00E056AF"/>
    <w:rsid w:val="00E07574"/>
    <w:rsid w:val="00E0774E"/>
    <w:rsid w:val="00E101F6"/>
    <w:rsid w:val="00E14BD4"/>
    <w:rsid w:val="00E3170E"/>
    <w:rsid w:val="00E353FB"/>
    <w:rsid w:val="00E3547A"/>
    <w:rsid w:val="00E406D8"/>
    <w:rsid w:val="00E4137A"/>
    <w:rsid w:val="00E436CC"/>
    <w:rsid w:val="00E45283"/>
    <w:rsid w:val="00E50CC6"/>
    <w:rsid w:val="00E51898"/>
    <w:rsid w:val="00E54E80"/>
    <w:rsid w:val="00E61A7B"/>
    <w:rsid w:val="00E662B2"/>
    <w:rsid w:val="00E72A53"/>
    <w:rsid w:val="00E73839"/>
    <w:rsid w:val="00E746EF"/>
    <w:rsid w:val="00E74C9D"/>
    <w:rsid w:val="00E74E0A"/>
    <w:rsid w:val="00E77A86"/>
    <w:rsid w:val="00E83283"/>
    <w:rsid w:val="00E92377"/>
    <w:rsid w:val="00E9698B"/>
    <w:rsid w:val="00EA3921"/>
    <w:rsid w:val="00EB0DEA"/>
    <w:rsid w:val="00EB4212"/>
    <w:rsid w:val="00EB4DAB"/>
    <w:rsid w:val="00EC183B"/>
    <w:rsid w:val="00EC3EF4"/>
    <w:rsid w:val="00EC4903"/>
    <w:rsid w:val="00EC70A2"/>
    <w:rsid w:val="00EC71D8"/>
    <w:rsid w:val="00ED0BEA"/>
    <w:rsid w:val="00ED16F7"/>
    <w:rsid w:val="00ED2B1C"/>
    <w:rsid w:val="00ED5FCE"/>
    <w:rsid w:val="00EE1324"/>
    <w:rsid w:val="00EE64DD"/>
    <w:rsid w:val="00EE70CE"/>
    <w:rsid w:val="00EF0F51"/>
    <w:rsid w:val="00EF76C6"/>
    <w:rsid w:val="00F01E40"/>
    <w:rsid w:val="00F0607D"/>
    <w:rsid w:val="00F256BE"/>
    <w:rsid w:val="00F31B14"/>
    <w:rsid w:val="00F32ADD"/>
    <w:rsid w:val="00F33628"/>
    <w:rsid w:val="00F36117"/>
    <w:rsid w:val="00F37237"/>
    <w:rsid w:val="00F4733A"/>
    <w:rsid w:val="00F54C3D"/>
    <w:rsid w:val="00F561D5"/>
    <w:rsid w:val="00F60729"/>
    <w:rsid w:val="00F64888"/>
    <w:rsid w:val="00F67E3E"/>
    <w:rsid w:val="00F7028E"/>
    <w:rsid w:val="00F730DA"/>
    <w:rsid w:val="00F829ED"/>
    <w:rsid w:val="00F84818"/>
    <w:rsid w:val="00F927BD"/>
    <w:rsid w:val="00FA082B"/>
    <w:rsid w:val="00FA1C59"/>
    <w:rsid w:val="00FB05B9"/>
    <w:rsid w:val="00FB1CE1"/>
    <w:rsid w:val="00FB1EE8"/>
    <w:rsid w:val="00FB73CE"/>
    <w:rsid w:val="00FC04B7"/>
    <w:rsid w:val="00FC2E21"/>
    <w:rsid w:val="00FD33EE"/>
    <w:rsid w:val="00FD39AE"/>
    <w:rsid w:val="00FD5C0A"/>
    <w:rsid w:val="00FD789C"/>
    <w:rsid w:val="00FD7D1A"/>
    <w:rsid w:val="00FE40CA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01C0"/>
  <w15:docId w15:val="{A60ECC6F-133D-4316-A388-434B79CA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41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A4F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ox-0dda1360df-msonormal">
    <w:name w:val="ox-0dda1360df-msonormal"/>
    <w:basedOn w:val="Normal"/>
    <w:rsid w:val="007D400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1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A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B3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F768-00B4-474F-A030-0349FFDB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Feltham</dc:creator>
  <cp:lastModifiedBy>Stephen Feltham</cp:lastModifiedBy>
  <cp:revision>219</cp:revision>
  <cp:lastPrinted>2017-01-19T11:10:00Z</cp:lastPrinted>
  <dcterms:created xsi:type="dcterms:W3CDTF">2018-05-15T13:21:00Z</dcterms:created>
  <dcterms:modified xsi:type="dcterms:W3CDTF">2018-05-21T15:09:00Z</dcterms:modified>
</cp:coreProperties>
</file>